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CCC0B" w14:textId="36C68584" w:rsidR="004F7572" w:rsidRDefault="004F7572" w:rsidP="00CA2905">
      <w:pPr>
        <w:spacing w:afterLines="60" w:after="144"/>
        <w:rPr>
          <w:b/>
          <w:bCs/>
          <w:noProof/>
          <w:color w:val="262626" w:themeColor="text1" w:themeTint="D9"/>
          <w:sz w:val="32"/>
          <w:szCs w:val="28"/>
          <w:lang w:eastAsia="pl-PL"/>
        </w:rPr>
      </w:pPr>
      <w:r>
        <w:rPr>
          <w:b/>
          <w:bCs/>
          <w:noProof/>
          <w:color w:val="262626" w:themeColor="text1" w:themeTint="D9"/>
          <w:sz w:val="32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0999E447" wp14:editId="76B37AA4">
            <wp:simplePos x="0" y="0"/>
            <wp:positionH relativeFrom="margin">
              <wp:posOffset>-886460</wp:posOffset>
            </wp:positionH>
            <wp:positionV relativeFrom="page">
              <wp:align>top</wp:align>
            </wp:positionV>
            <wp:extent cx="7639685" cy="108051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685" cy="1080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45D06" w14:textId="77777777" w:rsidR="00F73005" w:rsidRPr="00CF71A1" w:rsidRDefault="00F73005" w:rsidP="00F73005">
      <w:pPr>
        <w:suppressAutoHyphens/>
        <w:spacing w:line="340" w:lineRule="exact"/>
        <w:jc w:val="right"/>
        <w:rPr>
          <w:noProof/>
          <w:sz w:val="16"/>
          <w:szCs w:val="16"/>
        </w:rPr>
      </w:pPr>
      <w:bookmarkStart w:id="0" w:name="_Hlk9874339"/>
      <w:bookmarkStart w:id="1" w:name="_Hlk5590957"/>
      <w:bookmarkStart w:id="2" w:name="_Hlk5540487"/>
    </w:p>
    <w:p w14:paraId="786184AB" w14:textId="77777777" w:rsidR="00F73005" w:rsidRDefault="00F73005" w:rsidP="00F73005">
      <w:pPr>
        <w:suppressAutoHyphens/>
        <w:spacing w:line="340" w:lineRule="exact"/>
        <w:jc w:val="both"/>
        <w:rPr>
          <w:rFonts w:ascii="Century Gothic" w:eastAsia="Calibri" w:hAnsi="Century Gothic"/>
          <w:b/>
          <w:color w:val="6699FF"/>
          <w:sz w:val="20"/>
          <w:szCs w:val="20"/>
          <w:lang w:eastAsia="pl-PL"/>
        </w:rPr>
      </w:pPr>
    </w:p>
    <w:p w14:paraId="502B9DFD" w14:textId="62BFA264" w:rsidR="00F73005" w:rsidRDefault="00F73005" w:rsidP="00F73005">
      <w:pPr>
        <w:suppressAutoHyphens/>
        <w:spacing w:line="340" w:lineRule="exact"/>
        <w:jc w:val="both"/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</w:pPr>
      <w:r>
        <w:rPr>
          <w:rFonts w:ascii="Calibri" w:hAnsi="Calibri"/>
          <w:noProof/>
          <w:sz w:val="22"/>
          <w:szCs w:val="22"/>
          <w:lang w:eastAsia="pl-PL"/>
        </w:rPr>
        <w:drawing>
          <wp:anchor distT="0" distB="0" distL="114300" distR="114300" simplePos="0" relativeHeight="251662336" behindDoc="0" locked="0" layoutInCell="1" allowOverlap="1" wp14:anchorId="3B370592" wp14:editId="564CFE2B">
            <wp:simplePos x="0" y="0"/>
            <wp:positionH relativeFrom="margin">
              <wp:posOffset>94615</wp:posOffset>
            </wp:positionH>
            <wp:positionV relativeFrom="margin">
              <wp:posOffset>445135</wp:posOffset>
            </wp:positionV>
            <wp:extent cx="571500" cy="379730"/>
            <wp:effectExtent l="0" t="0" r="0" b="127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262626" w:themeColor="text1" w:themeTint="D9"/>
          <w:sz w:val="36"/>
          <w:szCs w:val="32"/>
        </w:rPr>
        <w:t xml:space="preserve"> JARMARK ŚW. DOMINIKA</w:t>
      </w:r>
      <w:r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  <w:t xml:space="preserve">  </w:t>
      </w:r>
    </w:p>
    <w:p w14:paraId="3458D524" w14:textId="77777777" w:rsidR="00F73005" w:rsidRDefault="00F73005" w:rsidP="00F73005">
      <w:pPr>
        <w:suppressAutoHyphens/>
        <w:spacing w:line="340" w:lineRule="exact"/>
        <w:jc w:val="both"/>
        <w:rPr>
          <w:rFonts w:ascii="Century Gothic" w:eastAsia="Calibri" w:hAnsi="Century Gothic"/>
          <w:bCs/>
          <w:color w:val="6699FF"/>
          <w:sz w:val="20"/>
          <w:szCs w:val="20"/>
          <w:lang w:eastAsia="pl-PL"/>
        </w:rPr>
      </w:pPr>
      <w:r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  <w:t xml:space="preserve"> </w:t>
      </w:r>
      <w:r>
        <w:rPr>
          <w:rFonts w:ascii="Century Gothic" w:eastAsia="Calibri" w:hAnsi="Century Gothic"/>
          <w:bCs/>
          <w:color w:val="000000" w:themeColor="text1"/>
          <w:sz w:val="28"/>
          <w:szCs w:val="28"/>
          <w:lang w:eastAsia="pl-PL"/>
        </w:rPr>
        <w:t xml:space="preserve">24 LIPCA – 15 SIERPNIA                                                              </w:t>
      </w:r>
      <w:bookmarkEnd w:id="0"/>
      <w:bookmarkEnd w:id="1"/>
    </w:p>
    <w:p w14:paraId="584EC27B" w14:textId="77777777" w:rsidR="00F73005" w:rsidRDefault="00F73005" w:rsidP="00F73005">
      <w:pPr>
        <w:suppressAutoHyphens/>
        <w:spacing w:line="340" w:lineRule="exact"/>
        <w:rPr>
          <w:rFonts w:ascii="Century Gothic" w:eastAsia="Calibri" w:hAnsi="Century Gothic"/>
          <w:bCs/>
          <w:color w:val="6699FF"/>
          <w:sz w:val="20"/>
          <w:szCs w:val="20"/>
          <w:lang w:eastAsia="pl-PL"/>
        </w:rPr>
      </w:pPr>
    </w:p>
    <w:p w14:paraId="40C56361" w14:textId="77777777" w:rsidR="00F73005" w:rsidRDefault="00F73005" w:rsidP="00F73005">
      <w:pPr>
        <w:spacing w:line="276" w:lineRule="auto"/>
        <w:ind w:left="360"/>
        <w:jc w:val="right"/>
        <w:rPr>
          <w:b/>
          <w:bCs/>
          <w:color w:val="C45911" w:themeColor="accent2" w:themeShade="BF"/>
          <w:sz w:val="32"/>
          <w:szCs w:val="28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WYDARZENIA</w:t>
      </w:r>
    </w:p>
    <w:p w14:paraId="6F82520F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bookmarkStart w:id="3" w:name="_Hlk9459673"/>
      <w:bookmarkStart w:id="4" w:name="_Hlk44096318"/>
      <w:r>
        <w:rPr>
          <w:color w:val="262626" w:themeColor="text1" w:themeTint="D9"/>
          <w:sz w:val="30"/>
          <w:szCs w:val="30"/>
        </w:rPr>
        <w:t xml:space="preserve">CEREMONIA OTWARCIA  </w:t>
      </w:r>
    </w:p>
    <w:p w14:paraId="7592F0C6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>PRZEKAZANIE KLUCZA DO BRAM MIASTA</w:t>
      </w:r>
    </w:p>
    <w:p w14:paraId="212BC85A" w14:textId="77777777" w:rsidR="00F73005" w:rsidRDefault="00F73005" w:rsidP="00F73005">
      <w:pPr>
        <w:spacing w:line="276" w:lineRule="auto"/>
        <w:ind w:firstLine="708"/>
        <w:jc w:val="both"/>
        <w:rPr>
          <w:b/>
          <w:bCs/>
          <w:color w:val="262626" w:themeColor="text1" w:themeTint="D9"/>
          <w:sz w:val="28"/>
        </w:rPr>
      </w:pPr>
      <w:r>
        <w:rPr>
          <w:b/>
          <w:bCs/>
          <w:color w:val="262626" w:themeColor="text1" w:themeTint="D9"/>
        </w:rPr>
        <w:t xml:space="preserve">24.07, sobota, </w:t>
      </w:r>
      <w:r>
        <w:rPr>
          <w:b/>
          <w:bCs/>
          <w:color w:val="000000" w:themeColor="text1"/>
        </w:rPr>
        <w:t xml:space="preserve">godz. 11.30 </w:t>
      </w:r>
      <w:bookmarkStart w:id="5" w:name="_Hlk38638603"/>
      <w:bookmarkEnd w:id="3"/>
      <w:r>
        <w:rPr>
          <w:b/>
          <w:bCs/>
          <w:color w:val="000000" w:themeColor="text1"/>
        </w:rPr>
        <w:t xml:space="preserve">/ ONLINE </w:t>
      </w:r>
      <w:r>
        <w:rPr>
          <w:b/>
          <w:bCs/>
          <w:color w:val="262626" w:themeColor="text1" w:themeTint="D9"/>
        </w:rPr>
        <w:t>– oglądajcie na Facebooku!</w:t>
      </w:r>
    </w:p>
    <w:p w14:paraId="27B1F83E" w14:textId="77777777" w:rsidR="00F73005" w:rsidRDefault="00F73005" w:rsidP="00F73005">
      <w:pPr>
        <w:spacing w:line="276" w:lineRule="auto"/>
        <w:ind w:left="708"/>
        <w:jc w:val="both"/>
        <w:rPr>
          <w:rFonts w:ascii="Calibri" w:hAnsi="Calibri"/>
          <w:color w:val="262626" w:themeColor="text1" w:themeTint="D9"/>
        </w:rPr>
      </w:pPr>
      <w:r>
        <w:rPr>
          <w:color w:val="262626" w:themeColor="text1" w:themeTint="D9"/>
        </w:rPr>
        <w:t xml:space="preserve">W tym roku uroczyste otwarcie Jarmarku św. Dominika A.D. 2021 odbędzie się w formie hybrydowej. Przekazanie przez Prezydent Miasta Gdańska klucza do bram miasta obędzie się w sieci, bez udziału publiczności. </w:t>
      </w:r>
    </w:p>
    <w:p w14:paraId="718D2A4D" w14:textId="77777777" w:rsidR="00F73005" w:rsidRDefault="00F73005" w:rsidP="00F73005">
      <w:pPr>
        <w:pStyle w:val="Akapitzlist"/>
        <w:spacing w:line="276" w:lineRule="auto"/>
        <w:ind w:left="709"/>
        <w:jc w:val="both"/>
        <w:rPr>
          <w:color w:val="262626" w:themeColor="text1" w:themeTint="D9"/>
          <w:sz w:val="16"/>
          <w:szCs w:val="16"/>
        </w:rPr>
      </w:pPr>
      <w:bookmarkStart w:id="6" w:name="_Hlk43911543"/>
    </w:p>
    <w:p w14:paraId="4F9CCCA0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>PARADA OTWARCIA</w:t>
      </w:r>
    </w:p>
    <w:p w14:paraId="4D62EB51" w14:textId="77777777" w:rsidR="00F73005" w:rsidRDefault="00F73005" w:rsidP="00F73005">
      <w:pPr>
        <w:spacing w:line="276" w:lineRule="auto"/>
        <w:ind w:firstLine="708"/>
        <w:jc w:val="both"/>
        <w:rPr>
          <w:b/>
          <w:bCs/>
          <w:color w:val="262626" w:themeColor="text1" w:themeTint="D9"/>
          <w:sz w:val="28"/>
        </w:rPr>
      </w:pPr>
      <w:r>
        <w:rPr>
          <w:b/>
          <w:bCs/>
          <w:color w:val="262626" w:themeColor="text1" w:themeTint="D9"/>
        </w:rPr>
        <w:t xml:space="preserve">24.07, sobota, </w:t>
      </w:r>
      <w:r>
        <w:rPr>
          <w:b/>
          <w:bCs/>
          <w:color w:val="000000" w:themeColor="text1"/>
        </w:rPr>
        <w:t>godz. 12.00 / ulice miasta</w:t>
      </w:r>
    </w:p>
    <w:p w14:paraId="66EA706B" w14:textId="5F6D5E64" w:rsidR="00F73005" w:rsidRDefault="00F73005" w:rsidP="00F73005">
      <w:pPr>
        <w:pStyle w:val="Akapitzlist"/>
        <w:spacing w:line="276" w:lineRule="auto"/>
        <w:ind w:left="709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 xml:space="preserve">Tradycyjnie w  dniu otwarcia Jarmarku o godz. 12.00 ulicami miasta ruszy parada. Goście Jarmarku będą mogli ponownie spotkać barwne postaci, odgrywające scenki rodzajowe i popisujące się swoim kunsztem: Złotego Hermesa (patrona kupców Karmazynowego Koguta,  (symbol jarmarku), postacie alegoryczne,  błazenki, kuglarzy, żonglerów, a także grupy rekonstrukcyjne Garnizon Gdańsk, Kompania Kaperska, Patrycjuszki.   </w:t>
      </w:r>
      <w:bookmarkEnd w:id="5"/>
    </w:p>
    <w:p w14:paraId="01CB07F0" w14:textId="6DFC3648" w:rsidR="00934842" w:rsidRPr="00133476" w:rsidRDefault="00934842" w:rsidP="00F73005">
      <w:pPr>
        <w:pStyle w:val="Akapitzlist"/>
        <w:spacing w:line="276" w:lineRule="auto"/>
        <w:ind w:left="709"/>
        <w:jc w:val="both"/>
        <w:rPr>
          <w:color w:val="262626" w:themeColor="text1" w:themeTint="D9"/>
          <w:sz w:val="16"/>
          <w:szCs w:val="16"/>
        </w:rPr>
      </w:pPr>
    </w:p>
    <w:p w14:paraId="691B7728" w14:textId="44E03188" w:rsidR="00934842" w:rsidRDefault="00934842" w:rsidP="00934842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>WEEKEND OTWARCIA MUZEUM BURSZTYNU</w:t>
      </w:r>
    </w:p>
    <w:p w14:paraId="5DB721C1" w14:textId="0E53EA78" w:rsidR="00934842" w:rsidRDefault="00934842" w:rsidP="00934842">
      <w:pPr>
        <w:spacing w:line="276" w:lineRule="auto"/>
        <w:ind w:firstLine="708"/>
        <w:jc w:val="both"/>
        <w:rPr>
          <w:b/>
          <w:bCs/>
          <w:color w:val="262626" w:themeColor="text1" w:themeTint="D9"/>
          <w:sz w:val="28"/>
        </w:rPr>
      </w:pPr>
      <w:r>
        <w:rPr>
          <w:b/>
          <w:bCs/>
          <w:color w:val="262626" w:themeColor="text1" w:themeTint="D9"/>
        </w:rPr>
        <w:t>24-25.07, sobota-niedziela</w:t>
      </w:r>
      <w:r>
        <w:rPr>
          <w:b/>
          <w:bCs/>
          <w:color w:val="000000" w:themeColor="text1"/>
        </w:rPr>
        <w:t xml:space="preserve"> / Wielki Młyn, Skwer Heweli</w:t>
      </w:r>
      <w:r w:rsidR="00812A93">
        <w:rPr>
          <w:b/>
          <w:bCs/>
          <w:color w:val="000000" w:themeColor="text1"/>
        </w:rPr>
        <w:t>u</w:t>
      </w:r>
      <w:r>
        <w:rPr>
          <w:b/>
          <w:bCs/>
          <w:color w:val="000000" w:themeColor="text1"/>
        </w:rPr>
        <w:t>sza</w:t>
      </w:r>
    </w:p>
    <w:p w14:paraId="5596DC5A" w14:textId="02160F0D" w:rsidR="00934842" w:rsidRDefault="00133476" w:rsidP="00934842">
      <w:pPr>
        <w:pStyle w:val="Akapitzlist"/>
        <w:spacing w:line="276" w:lineRule="auto"/>
        <w:ind w:left="709"/>
        <w:jc w:val="both"/>
        <w:rPr>
          <w:bCs/>
          <w:color w:val="262626" w:themeColor="text1" w:themeTint="D9"/>
        </w:rPr>
      </w:pPr>
      <w:r>
        <w:rPr>
          <w:color w:val="262626" w:themeColor="text1" w:themeTint="D9"/>
        </w:rPr>
        <w:t>Wydarzenia i atrakcje towarzyszące otwarciu Muzeum Bursztynu w Wielkim Młynie</w:t>
      </w:r>
    </w:p>
    <w:p w14:paraId="4AE7AB96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0"/>
          <w:szCs w:val="10"/>
        </w:rPr>
      </w:pPr>
      <w:bookmarkStart w:id="7" w:name="_Hlk41972508"/>
      <w:bookmarkStart w:id="8" w:name="_Hlk38367869"/>
      <w:bookmarkStart w:id="9" w:name="_Hlk38356289"/>
      <w:bookmarkEnd w:id="4"/>
      <w:bookmarkEnd w:id="6"/>
    </w:p>
    <w:bookmarkEnd w:id="7"/>
    <w:p w14:paraId="34AE76DB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 xml:space="preserve">XXVI ŚWIĘTO CHLEBA </w:t>
      </w:r>
    </w:p>
    <w:p w14:paraId="24126F79" w14:textId="77777777" w:rsidR="00F73005" w:rsidRDefault="00F73005" w:rsidP="00F73005">
      <w:pPr>
        <w:spacing w:line="276" w:lineRule="auto"/>
        <w:ind w:firstLine="708"/>
        <w:jc w:val="both"/>
        <w:rPr>
          <w:rFonts w:ascii="Calibri" w:hAnsi="Calibri"/>
          <w:b/>
          <w:color w:val="262626" w:themeColor="text1" w:themeTint="D9"/>
          <w:lang w:eastAsia="pl-PL"/>
        </w:rPr>
      </w:pPr>
      <w:r>
        <w:rPr>
          <w:b/>
          <w:color w:val="262626" w:themeColor="text1" w:themeTint="D9"/>
          <w:lang w:eastAsia="pl-PL"/>
        </w:rPr>
        <w:t>25.07, niedziela / Długi Targ przy Zielonej Bramie</w:t>
      </w:r>
    </w:p>
    <w:p w14:paraId="724B4C78" w14:textId="77777777" w:rsidR="00F73005" w:rsidRDefault="00F73005" w:rsidP="00F73005">
      <w:pPr>
        <w:autoSpaceDE w:val="0"/>
        <w:autoSpaceDN w:val="0"/>
        <w:spacing w:line="276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finansowane z Funduszu Promocji Ziarna Zbóż i Przetworów Zbożowych</w:t>
      </w:r>
    </w:p>
    <w:p w14:paraId="4DC19DCA" w14:textId="77777777" w:rsidR="00F73005" w:rsidRDefault="00F73005" w:rsidP="00F73005">
      <w:pPr>
        <w:autoSpaceDE w:val="0"/>
        <w:autoSpaceDN w:val="0"/>
        <w:spacing w:line="276" w:lineRule="auto"/>
        <w:ind w:left="708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10.00-11.00 / Uroczysta msza święta, Konkatedralna Bazylika Wniebowzięcia NMP w Gdańsku</w:t>
      </w:r>
    </w:p>
    <w:p w14:paraId="17CF3483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 xml:space="preserve">10.00-18.00 / TEATR QFER - konkursy i zabawy dla dzieci </w:t>
      </w:r>
    </w:p>
    <w:p w14:paraId="031E4F2C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10.00-18.00 / PORADY ekspertów, technologów żywności i dietetyków</w:t>
      </w:r>
    </w:p>
    <w:p w14:paraId="3CD00CB2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10.00-12.00 / SMAKOŁYK ŚWIĘTA CHLEBA - przyjmowanie zgłoszeń do konkursu</w:t>
      </w:r>
    </w:p>
    <w:p w14:paraId="1483EDF9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10.00-11.00 / Koncert zespołu „</w:t>
      </w:r>
      <w:proofErr w:type="spellStart"/>
      <w:r>
        <w:rPr>
          <w:rFonts w:cstheme="minorHAnsi"/>
        </w:rPr>
        <w:t>Rock&amp;Rollersi</w:t>
      </w:r>
      <w:proofErr w:type="spellEnd"/>
      <w:r>
        <w:rPr>
          <w:rFonts w:cstheme="minorHAnsi"/>
        </w:rPr>
        <w:t>”</w:t>
      </w:r>
    </w:p>
    <w:p w14:paraId="244D23C1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11.00-11.30 / KONKURSY na scenie</w:t>
      </w:r>
    </w:p>
    <w:p w14:paraId="3E6162BA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11.30-11.45 / CEREMONIA OTWARCIA XXVI Święta Chleba w Gdańsku</w:t>
      </w:r>
    </w:p>
    <w:p w14:paraId="39155B94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11.45-12.25 / KONKURSY na scenie</w:t>
      </w:r>
    </w:p>
    <w:p w14:paraId="036706B9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 xml:space="preserve">12.25-12.30 / SMAKOŁYK ŚWIĘTA CHLEBA - wyłonienie spośród publiczności jury konkursu </w:t>
      </w:r>
    </w:p>
    <w:p w14:paraId="2279A566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12.30-13.30 / TEATR QFER „</w:t>
      </w:r>
      <w:proofErr w:type="spellStart"/>
      <w:r>
        <w:rPr>
          <w:rFonts w:cstheme="minorHAnsi"/>
        </w:rPr>
        <w:t>Chlebowisko</w:t>
      </w:r>
      <w:proofErr w:type="spellEnd"/>
      <w:r>
        <w:rPr>
          <w:rFonts w:cstheme="minorHAnsi"/>
        </w:rPr>
        <w:t xml:space="preserve"> mimo wszystko”- konkursy i zabawy</w:t>
      </w:r>
    </w:p>
    <w:p w14:paraId="2FCB0AC1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13.30-14.30 / Koncert zespołu „</w:t>
      </w:r>
      <w:proofErr w:type="spellStart"/>
      <w:r>
        <w:rPr>
          <w:rFonts w:cstheme="minorHAnsi"/>
        </w:rPr>
        <w:t>Rock&amp;Rollersi</w:t>
      </w:r>
      <w:proofErr w:type="spellEnd"/>
      <w:r>
        <w:rPr>
          <w:rFonts w:cstheme="minorHAnsi"/>
        </w:rPr>
        <w:t>”</w:t>
      </w:r>
    </w:p>
    <w:p w14:paraId="1B6859A5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14.30-15.20 / TEATR QFER „Chillout u Piekarzy”- konkursy i zabawy</w:t>
      </w:r>
    </w:p>
    <w:p w14:paraId="0D43C604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15.20-16.20 / Koncert zespołu „</w:t>
      </w:r>
      <w:proofErr w:type="spellStart"/>
      <w:r>
        <w:rPr>
          <w:rFonts w:cstheme="minorHAnsi"/>
        </w:rPr>
        <w:t>Rock&amp;Rollersi</w:t>
      </w:r>
      <w:proofErr w:type="spellEnd"/>
      <w:r>
        <w:rPr>
          <w:rFonts w:cstheme="minorHAnsi"/>
        </w:rPr>
        <w:t>”</w:t>
      </w:r>
    </w:p>
    <w:p w14:paraId="7C104E55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16.20-17.00 / TEATR QFER „Chlebowa strefa relaksu”- konkursy i zabawy</w:t>
      </w:r>
    </w:p>
    <w:p w14:paraId="189A0CA4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17.00-17.10 / SMAKOŁYK ŚWIĘTA CHLEBA - ogłoszenie wyników i wręczenie nagród</w:t>
      </w:r>
    </w:p>
    <w:p w14:paraId="68E3A97F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</w:rPr>
      </w:pPr>
      <w:r>
        <w:rPr>
          <w:rFonts w:cstheme="minorHAnsi"/>
        </w:rPr>
        <w:t>17.20-18.00 / Koncert zespołu „</w:t>
      </w:r>
      <w:proofErr w:type="spellStart"/>
      <w:r>
        <w:rPr>
          <w:rFonts w:cstheme="minorHAnsi"/>
        </w:rPr>
        <w:t>Rock&amp;Rollersi</w:t>
      </w:r>
      <w:proofErr w:type="spellEnd"/>
      <w:r>
        <w:rPr>
          <w:rFonts w:cstheme="minorHAnsi"/>
        </w:rPr>
        <w:t>”</w:t>
      </w:r>
    </w:p>
    <w:p w14:paraId="00EA56A4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Organizatorzy: Stowarzyszenie Rzemieślników Piekarstwa RP, Cech Piekarzy i Cukierników w Gdańsku. Organizatorzy zastrzegają sobie możliwość zmian w programie</w:t>
      </w:r>
    </w:p>
    <w:p w14:paraId="390A7B77" w14:textId="77777777" w:rsidR="00F73005" w:rsidRDefault="00F73005" w:rsidP="00F73005">
      <w:pPr>
        <w:autoSpaceDE w:val="0"/>
        <w:autoSpaceDN w:val="0"/>
        <w:spacing w:line="276" w:lineRule="auto"/>
        <w:ind w:left="708"/>
        <w:jc w:val="both"/>
        <w:rPr>
          <w:rFonts w:cstheme="minorHAnsi"/>
          <w:sz w:val="16"/>
          <w:szCs w:val="16"/>
        </w:rPr>
      </w:pPr>
    </w:p>
    <w:p w14:paraId="7E81670E" w14:textId="06272F5C" w:rsidR="00F73005" w:rsidRDefault="00F73005" w:rsidP="00F73005">
      <w:pPr>
        <w:spacing w:line="276" w:lineRule="auto"/>
        <w:jc w:val="both"/>
        <w:rPr>
          <w:rFonts w:cs="Calibri"/>
          <w:color w:val="262626" w:themeColor="text1" w:themeTint="D9"/>
          <w:sz w:val="10"/>
          <w:szCs w:val="8"/>
        </w:rPr>
      </w:pPr>
      <w:bookmarkStart w:id="10" w:name="_Hlk45499394"/>
      <w:r>
        <w:rPr>
          <w:rFonts w:cs="Calibri"/>
          <w:color w:val="262626" w:themeColor="text1" w:themeTint="D9"/>
          <w:sz w:val="10"/>
          <w:szCs w:val="8"/>
        </w:rPr>
        <w:t>\</w:t>
      </w:r>
    </w:p>
    <w:bookmarkEnd w:id="8"/>
    <w:bookmarkEnd w:id="9"/>
    <w:bookmarkEnd w:id="10"/>
    <w:p w14:paraId="4B8F7453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lastRenderedPageBreak/>
        <w:t>TU BRZMI HISTORIA</w:t>
      </w:r>
    </w:p>
    <w:p w14:paraId="596E7722" w14:textId="77777777" w:rsidR="00F73005" w:rsidRDefault="00F73005" w:rsidP="00F73005">
      <w:pPr>
        <w:pStyle w:val="NormalnyWeb"/>
        <w:numPr>
          <w:ilvl w:val="0"/>
          <w:numId w:val="39"/>
        </w:numPr>
        <w:spacing w:before="0" w:beforeAutospacing="0" w:after="0" w:afterAutospacing="0" w:line="276" w:lineRule="auto"/>
        <w:jc w:val="both"/>
      </w:pPr>
      <w:r>
        <w:rPr>
          <w:b/>
          <w:bCs/>
          <w:sz w:val="24"/>
          <w:szCs w:val="24"/>
        </w:rPr>
        <w:t>08.08, sobota, Bazylika św. Mikołaja</w:t>
      </w:r>
      <w:r>
        <w:t xml:space="preserve"> / </w:t>
      </w:r>
      <w:r>
        <w:rPr>
          <w:b/>
          <w:bCs/>
          <w:sz w:val="24"/>
          <w:szCs w:val="24"/>
        </w:rPr>
        <w:t>UROCZYSTOŚĆ ŚW. DOMINIKA</w:t>
      </w:r>
    </w:p>
    <w:p w14:paraId="7DDD2B2A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1068"/>
      </w:pPr>
      <w:r>
        <w:rPr>
          <w:sz w:val="24"/>
          <w:szCs w:val="24"/>
        </w:rPr>
        <w:t>godz. 11.30 – msza św. odpustowa ku czci św. Dominika, założyciela Zakonu Dominikanów </w:t>
      </w:r>
    </w:p>
    <w:p w14:paraId="28CDE5F7" w14:textId="77777777" w:rsidR="00F73005" w:rsidRDefault="00F73005" w:rsidP="00F73005">
      <w:pPr>
        <w:pStyle w:val="NormalnyWeb"/>
        <w:numPr>
          <w:ilvl w:val="0"/>
          <w:numId w:val="39"/>
        </w:numPr>
        <w:spacing w:before="0" w:beforeAutospacing="0" w:after="0" w:afterAutospacing="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Koncerty organowe w Kościele Dominikanów</w:t>
      </w:r>
    </w:p>
    <w:p w14:paraId="7DFC0A5F" w14:textId="77777777" w:rsidR="00F73005" w:rsidRDefault="00F73005" w:rsidP="00F73005">
      <w:pPr>
        <w:pStyle w:val="Akapitzlist"/>
        <w:spacing w:line="276" w:lineRule="auto"/>
        <w:ind w:left="1068"/>
        <w:jc w:val="both"/>
        <w:rPr>
          <w:rFonts w:eastAsia="Times New Roman"/>
        </w:rPr>
      </w:pPr>
      <w:r>
        <w:rPr>
          <w:rFonts w:eastAsia="Times New Roman"/>
        </w:rPr>
        <w:t xml:space="preserve">26 lipca, godz. 20.00 (R. Perucki, M. Perucka), 1 sierpnia, godz. 14.00 (A. </w:t>
      </w:r>
      <w:proofErr w:type="spellStart"/>
      <w:r>
        <w:rPr>
          <w:rFonts w:eastAsia="Times New Roman"/>
        </w:rPr>
        <w:t>Bardin</w:t>
      </w:r>
      <w:proofErr w:type="spellEnd"/>
      <w:r>
        <w:rPr>
          <w:rFonts w:eastAsia="Times New Roman"/>
        </w:rPr>
        <w:t xml:space="preserve">), </w:t>
      </w:r>
    </w:p>
    <w:p w14:paraId="4926CFF4" w14:textId="77777777" w:rsidR="00F73005" w:rsidRDefault="00F73005" w:rsidP="00F73005">
      <w:pPr>
        <w:pStyle w:val="Akapitzlist"/>
        <w:spacing w:line="276" w:lineRule="auto"/>
        <w:ind w:left="1068"/>
        <w:jc w:val="both"/>
        <w:rPr>
          <w:rFonts w:eastAsia="Times New Roman"/>
        </w:rPr>
      </w:pPr>
      <w:r>
        <w:rPr>
          <w:rFonts w:eastAsia="Times New Roman"/>
        </w:rPr>
        <w:t xml:space="preserve">2 sierpnia, godz. 20.00 (S. </w:t>
      </w:r>
      <w:proofErr w:type="spellStart"/>
      <w:r>
        <w:rPr>
          <w:rFonts w:eastAsia="Times New Roman"/>
        </w:rPr>
        <w:t>Lutermann</w:t>
      </w:r>
      <w:proofErr w:type="spellEnd"/>
      <w:r>
        <w:rPr>
          <w:rFonts w:eastAsia="Times New Roman"/>
        </w:rPr>
        <w:t xml:space="preserve">), 8 sierpnia, godz. 14.00 (J. </w:t>
      </w:r>
      <w:proofErr w:type="spellStart"/>
      <w:r>
        <w:rPr>
          <w:rFonts w:eastAsia="Times New Roman"/>
        </w:rPr>
        <w:t>Miltschitzky</w:t>
      </w:r>
      <w:proofErr w:type="spellEnd"/>
      <w:r>
        <w:rPr>
          <w:rFonts w:eastAsia="Times New Roman"/>
        </w:rPr>
        <w:t xml:space="preserve">), </w:t>
      </w:r>
    </w:p>
    <w:p w14:paraId="71049DC7" w14:textId="77777777" w:rsidR="00F73005" w:rsidRDefault="00F73005" w:rsidP="00F73005">
      <w:pPr>
        <w:pStyle w:val="Akapitzlist"/>
        <w:spacing w:line="276" w:lineRule="auto"/>
        <w:ind w:left="1068"/>
        <w:jc w:val="both"/>
        <w:rPr>
          <w:rFonts w:eastAsia="Times New Roman"/>
        </w:rPr>
      </w:pPr>
      <w:r>
        <w:rPr>
          <w:rFonts w:eastAsia="Times New Roman"/>
        </w:rPr>
        <w:t xml:space="preserve">9 sierpnia, godz. 20.00 (B. </w:t>
      </w:r>
      <w:proofErr w:type="spellStart"/>
      <w:r>
        <w:rPr>
          <w:rFonts w:eastAsia="Times New Roman"/>
        </w:rPr>
        <w:t>Wiede</w:t>
      </w:r>
      <w:proofErr w:type="spellEnd"/>
      <w:r>
        <w:rPr>
          <w:rFonts w:eastAsia="Times New Roman"/>
        </w:rPr>
        <w:t>) </w:t>
      </w:r>
    </w:p>
    <w:p w14:paraId="5925C8D6" w14:textId="77777777" w:rsidR="00F73005" w:rsidRDefault="00F73005" w:rsidP="00F73005">
      <w:pPr>
        <w:pStyle w:val="Akapitzlist"/>
        <w:spacing w:line="276" w:lineRule="auto"/>
        <w:ind w:left="1068"/>
        <w:rPr>
          <w:rFonts w:eastAsia="Times New Roman"/>
          <w:sz w:val="16"/>
          <w:szCs w:val="16"/>
        </w:rPr>
      </w:pPr>
    </w:p>
    <w:p w14:paraId="1996A92A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Od </w:t>
      </w:r>
      <w:r>
        <w:rPr>
          <w:rFonts w:asciiTheme="minorHAnsi" w:hAnsiTheme="minorHAnsi" w:cstheme="minorHAnsi"/>
          <w:b/>
          <w:bCs/>
          <w:sz w:val="24"/>
          <w:szCs w:val="24"/>
        </w:rPr>
        <w:t>24 lipca do 15 sierpnia,</w:t>
      </w:r>
      <w:r>
        <w:rPr>
          <w:rFonts w:asciiTheme="minorHAnsi" w:hAnsiTheme="minorHAnsi" w:cstheme="minorHAnsi"/>
          <w:sz w:val="24"/>
          <w:szCs w:val="24"/>
        </w:rPr>
        <w:t xml:space="preserve"> od wtorku do niedzieli o godz. 13.00 prezentacja zabytkowych organów w Brazylijce św. Mikołaja oraz wystawa jubileuszowa </w:t>
      </w:r>
      <w:r>
        <w:rPr>
          <w:rFonts w:eastAsia="Times New Roman"/>
        </w:rPr>
        <w:t>"Dominikanie w Gdańsku. 800 lat Zakonu Dominikanów w Polsce" w Ratuszu Głównego Miasta</w:t>
      </w:r>
    </w:p>
    <w:p w14:paraId="43E4678E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  <w:i/>
          <w:iCs/>
          <w:color w:val="262626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262626"/>
          <w:sz w:val="24"/>
          <w:szCs w:val="24"/>
        </w:rPr>
        <w:t>org. Klasztor o.o. Dominikanów</w:t>
      </w:r>
    </w:p>
    <w:p w14:paraId="2C658E60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  <w:b/>
          <w:bCs/>
          <w:color w:val="262626"/>
          <w:sz w:val="16"/>
          <w:szCs w:val="16"/>
        </w:rPr>
      </w:pPr>
    </w:p>
    <w:p w14:paraId="4F13BFE8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rFonts w:cs="Calibri"/>
          <w:color w:val="262626" w:themeColor="text1" w:themeTint="D9"/>
          <w:sz w:val="30"/>
          <w:szCs w:val="30"/>
        </w:rPr>
      </w:pPr>
      <w:r>
        <w:rPr>
          <w:sz w:val="30"/>
          <w:szCs w:val="30"/>
        </w:rPr>
        <w:t>XXIII GDAŃSKI FESTIWAL CARILLONOWY / wydarzenie towarzyszące</w:t>
      </w:r>
    </w:p>
    <w:p w14:paraId="43B6089D" w14:textId="77777777" w:rsidR="00F73005" w:rsidRDefault="00F73005" w:rsidP="00F73005">
      <w:pPr>
        <w:pStyle w:val="Akapitzlist"/>
        <w:spacing w:line="276" w:lineRule="auto"/>
        <w:rPr>
          <w:rFonts w:ascii="Calibri" w:hAnsi="Calibri"/>
          <w:b/>
          <w:bCs/>
        </w:rPr>
      </w:pPr>
      <w:r>
        <w:rPr>
          <w:b/>
          <w:bCs/>
        </w:rPr>
        <w:t>23.07-28.08. / piątki, soboty oraz niedziela 15.08.</w:t>
      </w:r>
    </w:p>
    <w:p w14:paraId="39754700" w14:textId="77777777" w:rsidR="00F73005" w:rsidRDefault="00F73005" w:rsidP="00F73005">
      <w:pPr>
        <w:spacing w:line="276" w:lineRule="auto"/>
        <w:ind w:left="708"/>
        <w:jc w:val="both"/>
      </w:pPr>
      <w:r>
        <w:t xml:space="preserve">Koncerty w wykonaniu  </w:t>
      </w:r>
      <w:proofErr w:type="spellStart"/>
      <w:r>
        <w:t>carillonistek</w:t>
      </w:r>
      <w:proofErr w:type="spellEnd"/>
      <w:r>
        <w:t xml:space="preserve"> i </w:t>
      </w:r>
      <w:proofErr w:type="spellStart"/>
      <w:r>
        <w:t>carillonistów</w:t>
      </w:r>
      <w:proofErr w:type="spellEnd"/>
      <w:r>
        <w:t xml:space="preserve"> z całego świata. Koncerty piątkowe kończą się pokazem Fontanny Heweliusza do muzyki na żywo, ok. godz. 21.15. Wszystkie koncerty transmitowane na żywo na </w:t>
      </w:r>
      <w:proofErr w:type="spellStart"/>
      <w:r>
        <w:t>fanpage’u</w:t>
      </w:r>
      <w:proofErr w:type="spellEnd"/>
      <w:r>
        <w:t xml:space="preserve"> </w:t>
      </w:r>
      <w:proofErr w:type="spellStart"/>
      <w:r>
        <w:t>fb</w:t>
      </w:r>
      <w:proofErr w:type="spellEnd"/>
      <w:r>
        <w:t xml:space="preserve"> Carillony gdańskie – Muzeum Gdańska.</w:t>
      </w:r>
    </w:p>
    <w:p w14:paraId="6331AE47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  <w:i/>
          <w:iCs/>
          <w:sz w:val="16"/>
          <w:szCs w:val="16"/>
        </w:rPr>
      </w:pPr>
    </w:p>
    <w:p w14:paraId="03F7CD7C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rFonts w:cs="Calibri"/>
          <w:color w:val="262626" w:themeColor="text1" w:themeTint="D9"/>
          <w:sz w:val="30"/>
          <w:szCs w:val="30"/>
        </w:rPr>
      </w:pPr>
      <w:bookmarkStart w:id="11" w:name="_Hlk38983569"/>
      <w:bookmarkStart w:id="12" w:name="_Hlk42004069"/>
      <w:bookmarkStart w:id="13" w:name="_Hlk38361689"/>
      <w:r>
        <w:rPr>
          <w:color w:val="262626" w:themeColor="text1" w:themeTint="D9"/>
          <w:sz w:val="30"/>
          <w:szCs w:val="30"/>
        </w:rPr>
        <w:t xml:space="preserve">CEREMONIA ZAKOŃCZENIA </w:t>
      </w:r>
      <w:bookmarkEnd w:id="11"/>
    </w:p>
    <w:p w14:paraId="5492D2E8" w14:textId="77777777" w:rsidR="00F73005" w:rsidRDefault="00F73005" w:rsidP="00F73005">
      <w:pPr>
        <w:spacing w:line="276" w:lineRule="auto"/>
        <w:ind w:firstLine="708"/>
        <w:jc w:val="both"/>
        <w:rPr>
          <w:b/>
          <w:bCs/>
          <w:color w:val="262626" w:themeColor="text1" w:themeTint="D9"/>
        </w:rPr>
      </w:pPr>
      <w:bookmarkStart w:id="14" w:name="_Hlk41853199"/>
      <w:bookmarkEnd w:id="12"/>
      <w:r>
        <w:rPr>
          <w:b/>
          <w:bCs/>
          <w:color w:val="262626" w:themeColor="text1" w:themeTint="D9"/>
        </w:rPr>
        <w:t xml:space="preserve">15.08, niedziela, godz. 16.00 / ONLINE - oglądajcie na Facebooku! </w:t>
      </w:r>
      <w:bookmarkEnd w:id="14"/>
    </w:p>
    <w:p w14:paraId="1FB1E55A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/>
          <w:color w:val="262626" w:themeColor="text1" w:themeTint="D9"/>
        </w:rPr>
      </w:pPr>
      <w:r>
        <w:rPr>
          <w:color w:val="262626" w:themeColor="text1" w:themeTint="D9"/>
        </w:rPr>
        <w:t>Klucz do bram miasta powróci do rąk Prezydent Miasta, po raz ostatni odegrany zostanie hejnał Jarmarku. Uroczystość odbędzie się bez publiczności.</w:t>
      </w:r>
    </w:p>
    <w:p w14:paraId="06B863B9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</w:p>
    <w:p w14:paraId="6AD66242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bookmarkStart w:id="15" w:name="_Hlk41973719"/>
      <w:bookmarkEnd w:id="2"/>
      <w:bookmarkEnd w:id="13"/>
      <w:r>
        <w:rPr>
          <w:b/>
          <w:bCs/>
          <w:noProof/>
          <w:color w:val="262626" w:themeColor="text1" w:themeTint="D9"/>
          <w:sz w:val="32"/>
          <w:szCs w:val="28"/>
          <w:lang w:eastAsia="pl-PL"/>
        </w:rPr>
        <w:t xml:space="preserve">   </w:t>
      </w: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PRZYSTANEK </w:t>
      </w:r>
    </w:p>
    <w:p w14:paraId="3D8464B4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SKWER ŚWIĘTOPEŁKA </w:t>
      </w:r>
    </w:p>
    <w:p w14:paraId="08D3D20A" w14:textId="52FD8267" w:rsidR="00F73005" w:rsidRDefault="00F73005" w:rsidP="00F73005">
      <w:pPr>
        <w:spacing w:line="276" w:lineRule="auto"/>
        <w:jc w:val="both"/>
        <w:rPr>
          <w:color w:val="262626" w:themeColor="text1" w:themeTint="D9"/>
          <w:sz w:val="2"/>
          <w:szCs w:val="2"/>
        </w:rPr>
      </w:pPr>
      <w:bookmarkStart w:id="16" w:name="_Hlk38636735"/>
      <w:bookmarkStart w:id="17" w:name="_Hlk38390070"/>
      <w:bookmarkEnd w:id="15"/>
    </w:p>
    <w:p w14:paraId="62807D43" w14:textId="77777777" w:rsidR="00620DC5" w:rsidRDefault="00620DC5" w:rsidP="00F73005">
      <w:pPr>
        <w:spacing w:line="276" w:lineRule="auto"/>
        <w:jc w:val="both"/>
        <w:rPr>
          <w:color w:val="262626" w:themeColor="text1" w:themeTint="D9"/>
          <w:sz w:val="2"/>
          <w:szCs w:val="2"/>
        </w:rPr>
      </w:pPr>
    </w:p>
    <w:p w14:paraId="412D8773" w14:textId="77777777" w:rsidR="00F73005" w:rsidRDefault="00F73005" w:rsidP="00F73005">
      <w:pPr>
        <w:spacing w:line="276" w:lineRule="auto"/>
        <w:jc w:val="both"/>
        <w:rPr>
          <w:rFonts w:ascii="Calibri" w:hAnsi="Calibri"/>
          <w:color w:val="262626" w:themeColor="text1" w:themeTint="D9"/>
          <w:sz w:val="4"/>
          <w:szCs w:val="4"/>
        </w:rPr>
      </w:pPr>
      <w:bookmarkStart w:id="18" w:name="_Hlk38391562"/>
      <w:bookmarkStart w:id="19" w:name="_Hlk39029337"/>
      <w:bookmarkStart w:id="20" w:name="_Hlk38389432"/>
      <w:bookmarkStart w:id="21" w:name="_Hlk45499723"/>
      <w:bookmarkEnd w:id="16"/>
    </w:p>
    <w:p w14:paraId="0AB21B00" w14:textId="77777777" w:rsidR="00F73005" w:rsidRDefault="00F73005" w:rsidP="00F73005">
      <w:pPr>
        <w:spacing w:line="276" w:lineRule="auto"/>
        <w:jc w:val="both"/>
        <w:rPr>
          <w:sz w:val="2"/>
          <w:szCs w:val="2"/>
        </w:rPr>
      </w:pPr>
      <w:bookmarkStart w:id="22" w:name="_Hlk43722896"/>
      <w:bookmarkStart w:id="23" w:name="_Hlk38389476"/>
      <w:bookmarkStart w:id="24" w:name="_Hlk38587514"/>
      <w:bookmarkEnd w:id="17"/>
      <w:bookmarkEnd w:id="18"/>
      <w:bookmarkEnd w:id="19"/>
      <w:bookmarkEnd w:id="20"/>
      <w:bookmarkEnd w:id="21"/>
    </w:p>
    <w:p w14:paraId="6DC288C4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BAJKOWISKO / ALE HECA! PSOTY NA BAJKOWISKU</w:t>
      </w:r>
    </w:p>
    <w:p w14:paraId="5B05C921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b/>
          <w:bCs/>
        </w:rPr>
      </w:pPr>
      <w:bookmarkStart w:id="25" w:name="_Hlk45442344"/>
      <w:r>
        <w:rPr>
          <w:b/>
          <w:bCs/>
          <w:color w:val="FF0000"/>
        </w:rPr>
        <w:t xml:space="preserve"> </w:t>
      </w:r>
      <w:r>
        <w:rPr>
          <w:b/>
          <w:bCs/>
        </w:rPr>
        <w:t>godz. 15.00-17.00 / altana</w:t>
      </w:r>
    </w:p>
    <w:p w14:paraId="0801CFA2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sz w:val="8"/>
          <w:szCs w:val="8"/>
        </w:rPr>
      </w:pPr>
    </w:p>
    <w:p w14:paraId="488728C2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r>
        <w:rPr>
          <w:b/>
          <w:bCs/>
        </w:rPr>
        <w:t>30 lipca, piątek</w:t>
      </w:r>
    </w:p>
    <w:p w14:paraId="04336915" w14:textId="77777777" w:rsidR="00F73005" w:rsidRDefault="00F73005" w:rsidP="00F73005">
      <w:pPr>
        <w:pStyle w:val="Akapitzlist"/>
        <w:spacing w:line="276" w:lineRule="auto"/>
        <w:jc w:val="both"/>
      </w:pPr>
      <w:bookmarkStart w:id="26" w:name="_Hlk45442556"/>
      <w:r>
        <w:t>15.00-17.00  Pierwsze psoty za płoty – zabawy</w:t>
      </w:r>
    </w:p>
    <w:bookmarkEnd w:id="25"/>
    <w:bookmarkEnd w:id="26"/>
    <w:p w14:paraId="4352EC7F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r>
        <w:rPr>
          <w:b/>
          <w:bCs/>
        </w:rPr>
        <w:t>31 lipca, sobota</w:t>
      </w:r>
    </w:p>
    <w:p w14:paraId="5F47A1DF" w14:textId="77777777" w:rsidR="00F73005" w:rsidRDefault="00F73005" w:rsidP="00F73005">
      <w:pPr>
        <w:pStyle w:val="Akapitzlist"/>
        <w:spacing w:line="276" w:lineRule="auto"/>
        <w:jc w:val="both"/>
      </w:pPr>
      <w:r>
        <w:t xml:space="preserve">15.00-16.00  Para buch-psoty w ruch – zabawy </w:t>
      </w:r>
    </w:p>
    <w:p w14:paraId="5A19CAC4" w14:textId="77777777" w:rsidR="00F73005" w:rsidRDefault="00F73005" w:rsidP="00F73005">
      <w:pPr>
        <w:pStyle w:val="Akapitzlist"/>
        <w:spacing w:line="276" w:lineRule="auto"/>
        <w:jc w:val="both"/>
      </w:pPr>
      <w:r>
        <w:t>16.00-17.00 spektakl „Śmieciowisko”</w:t>
      </w:r>
    </w:p>
    <w:p w14:paraId="2A84AA7B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bookmarkStart w:id="27" w:name="_Hlk45442516"/>
      <w:r>
        <w:rPr>
          <w:b/>
          <w:bCs/>
        </w:rPr>
        <w:t>02 sierpnia, poniedziałek</w:t>
      </w:r>
    </w:p>
    <w:p w14:paraId="3E8CEC07" w14:textId="77777777" w:rsidR="00F73005" w:rsidRDefault="00F73005" w:rsidP="00F73005">
      <w:pPr>
        <w:pStyle w:val="Akapitzlist"/>
        <w:spacing w:line="276" w:lineRule="auto"/>
        <w:jc w:val="both"/>
      </w:pPr>
      <w:r>
        <w:t>15.00-16.00  Trzy po trzy – zabawy</w:t>
      </w:r>
    </w:p>
    <w:p w14:paraId="3F479CFD" w14:textId="77777777" w:rsidR="00F73005" w:rsidRDefault="00F73005" w:rsidP="00F73005">
      <w:pPr>
        <w:pStyle w:val="Akapitzlist"/>
        <w:spacing w:line="276" w:lineRule="auto"/>
        <w:jc w:val="both"/>
      </w:pPr>
      <w:r>
        <w:t xml:space="preserve">16.00-17.00 spektakl „O Rycerzu </w:t>
      </w:r>
      <w:proofErr w:type="spellStart"/>
      <w:r>
        <w:t>Pryszczycerzu</w:t>
      </w:r>
      <w:proofErr w:type="spellEnd"/>
      <w:r>
        <w:t xml:space="preserve"> i Królewnie Pięknotce”</w:t>
      </w:r>
    </w:p>
    <w:bookmarkEnd w:id="27"/>
    <w:p w14:paraId="395E6496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r>
        <w:rPr>
          <w:b/>
          <w:bCs/>
        </w:rPr>
        <w:t>03 sierpnia, wtorek</w:t>
      </w:r>
    </w:p>
    <w:p w14:paraId="75459DB0" w14:textId="77777777" w:rsidR="00F73005" w:rsidRDefault="00F73005" w:rsidP="00F73005">
      <w:pPr>
        <w:pStyle w:val="Akapitzlist"/>
        <w:spacing w:line="276" w:lineRule="auto"/>
        <w:jc w:val="both"/>
      </w:pPr>
      <w:bookmarkStart w:id="28" w:name="_Hlk45442908"/>
      <w:r>
        <w:t>15.30-16.00  Odjazd na cztery fajerki – zabawy</w:t>
      </w:r>
    </w:p>
    <w:bookmarkEnd w:id="28"/>
    <w:p w14:paraId="0ABF68EB" w14:textId="77777777" w:rsidR="00F73005" w:rsidRDefault="00F73005" w:rsidP="00F73005">
      <w:pPr>
        <w:pStyle w:val="Akapitzlist"/>
        <w:spacing w:line="276" w:lineRule="auto"/>
        <w:jc w:val="both"/>
      </w:pPr>
      <w:r>
        <w:t>16.00-17.00  spektakl „Być jak Doktor D.”</w:t>
      </w:r>
    </w:p>
    <w:p w14:paraId="6C28BC23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bookmarkStart w:id="29" w:name="_Hlk45442734"/>
      <w:r>
        <w:rPr>
          <w:b/>
          <w:bCs/>
        </w:rPr>
        <w:t xml:space="preserve">05 sierpnia, czwartek </w:t>
      </w:r>
    </w:p>
    <w:p w14:paraId="71C67077" w14:textId="77777777" w:rsidR="00F73005" w:rsidRDefault="00F73005" w:rsidP="00F73005">
      <w:pPr>
        <w:pStyle w:val="Akapitzlist"/>
        <w:spacing w:line="276" w:lineRule="auto"/>
        <w:jc w:val="both"/>
      </w:pPr>
      <w:r>
        <w:t>15.00-16.00  W poszukiwaniu piątej klepki – zabawy</w:t>
      </w:r>
    </w:p>
    <w:p w14:paraId="64D578D8" w14:textId="77777777" w:rsidR="00F73005" w:rsidRDefault="00F73005" w:rsidP="00F73005">
      <w:pPr>
        <w:pStyle w:val="Akapitzlist"/>
        <w:spacing w:line="276" w:lineRule="auto"/>
        <w:jc w:val="both"/>
      </w:pPr>
      <w:r>
        <w:t>16.00-17.00  spektakl „Nowe szaty cesarza”</w:t>
      </w:r>
    </w:p>
    <w:bookmarkEnd w:id="29"/>
    <w:p w14:paraId="6C89DACC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06 sierpnia, piątek </w:t>
      </w:r>
    </w:p>
    <w:p w14:paraId="7F9BA643" w14:textId="77777777" w:rsidR="00F73005" w:rsidRDefault="00F73005" w:rsidP="00F73005">
      <w:pPr>
        <w:pStyle w:val="Akapitzlist"/>
        <w:spacing w:line="276" w:lineRule="auto"/>
        <w:jc w:val="both"/>
      </w:pPr>
      <w:r>
        <w:t>15.30-16.00  Szósta sobota – a sobota to psota – zabawy</w:t>
      </w:r>
    </w:p>
    <w:p w14:paraId="114656BF" w14:textId="77777777" w:rsidR="00F73005" w:rsidRDefault="00F73005" w:rsidP="00F73005">
      <w:pPr>
        <w:pStyle w:val="Akapitzlist"/>
        <w:spacing w:line="276" w:lineRule="auto"/>
        <w:jc w:val="both"/>
      </w:pPr>
      <w:r>
        <w:t>16.00-17.00  spektakl „Legendy morza”</w:t>
      </w:r>
    </w:p>
    <w:p w14:paraId="527AA159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07 sierpnia, sobota </w:t>
      </w:r>
    </w:p>
    <w:p w14:paraId="458CA381" w14:textId="77777777" w:rsidR="00F73005" w:rsidRDefault="00F73005" w:rsidP="00F73005">
      <w:pPr>
        <w:pStyle w:val="Akapitzlist"/>
        <w:spacing w:line="276" w:lineRule="auto"/>
        <w:jc w:val="both"/>
      </w:pPr>
      <w:r>
        <w:t>15.30-16.00 Siódme niebo – zabawy</w:t>
      </w:r>
    </w:p>
    <w:p w14:paraId="3F697357" w14:textId="77777777" w:rsidR="00F73005" w:rsidRDefault="00F73005" w:rsidP="00F73005">
      <w:pPr>
        <w:pStyle w:val="Akapitzlist"/>
        <w:spacing w:line="276" w:lineRule="auto"/>
        <w:jc w:val="both"/>
      </w:pPr>
      <w:r>
        <w:t>16.00-17.00  spektakl „Królewna Śnieżka”</w:t>
      </w:r>
    </w:p>
    <w:p w14:paraId="4B7AA486" w14:textId="77777777" w:rsidR="00F73005" w:rsidRDefault="00F73005" w:rsidP="00F73005">
      <w:pPr>
        <w:pStyle w:val="Akapitzlist"/>
        <w:spacing w:line="276" w:lineRule="auto"/>
        <w:jc w:val="both"/>
        <w:rPr>
          <w:sz w:val="16"/>
          <w:szCs w:val="16"/>
        </w:rPr>
      </w:pPr>
    </w:p>
    <w:p w14:paraId="3B06934E" w14:textId="77777777" w:rsidR="00F73005" w:rsidRDefault="00F73005" w:rsidP="00F73005">
      <w:pPr>
        <w:spacing w:line="276" w:lineRule="auto"/>
        <w:jc w:val="both"/>
        <w:rPr>
          <w:b/>
          <w:bCs/>
          <w:color w:val="FF0000"/>
          <w:sz w:val="2"/>
          <w:szCs w:val="2"/>
        </w:rPr>
      </w:pPr>
      <w:bookmarkStart w:id="30" w:name="_Hlk39029692"/>
    </w:p>
    <w:p w14:paraId="064DDD06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Calibri" w:hAnsi="Calibri" w:cstheme="minorHAnsi"/>
          <w:b/>
          <w:bCs/>
          <w:color w:val="000000" w:themeColor="text1"/>
        </w:rPr>
      </w:pPr>
      <w:bookmarkStart w:id="31" w:name="_Hlk45308465"/>
      <w:r>
        <w:rPr>
          <w:color w:val="000000" w:themeColor="text1"/>
          <w:sz w:val="30"/>
          <w:szCs w:val="30"/>
        </w:rPr>
        <w:t xml:space="preserve">LETNI CHILLOUT, GRAMY NA MIĘKKO :) </w:t>
      </w:r>
      <w:bookmarkStart w:id="32" w:name="_Hlk45308371"/>
    </w:p>
    <w:bookmarkEnd w:id="32"/>
    <w:p w14:paraId="7424DFCE" w14:textId="77777777" w:rsidR="00F73005" w:rsidRDefault="00F73005" w:rsidP="00F73005">
      <w:pPr>
        <w:pStyle w:val="Akapitzlist"/>
        <w:rPr>
          <w:rFonts w:cstheme="minorHAnsi"/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30.07, 01, 06, 07, 13, 14.08. </w:t>
      </w:r>
      <w:r>
        <w:rPr>
          <w:rFonts w:cstheme="minorHAnsi"/>
          <w:b/>
          <w:bCs/>
          <w:color w:val="000000" w:themeColor="text1"/>
        </w:rPr>
        <w:t>/ godz. 18.00-21.00 /altana</w:t>
      </w:r>
    </w:p>
    <w:p w14:paraId="45AADD9E" w14:textId="77777777" w:rsidR="00F73005" w:rsidRDefault="00F73005" w:rsidP="00F73005">
      <w:pPr>
        <w:pStyle w:val="Akapitzlist"/>
        <w:rPr>
          <w:rFonts w:cs="Calibri"/>
        </w:rPr>
      </w:pPr>
      <w:r>
        <w:rPr>
          <w:color w:val="000000" w:themeColor="text1"/>
        </w:rPr>
        <w:t xml:space="preserve">Relaks z </w:t>
      </w:r>
      <w:r>
        <w:t>muzyką graną przez didżejów.</w:t>
      </w:r>
    </w:p>
    <w:p w14:paraId="4704D2EF" w14:textId="77777777" w:rsidR="00F73005" w:rsidRDefault="00F73005" w:rsidP="00F73005">
      <w:pPr>
        <w:spacing w:line="276" w:lineRule="auto"/>
        <w:ind w:left="708"/>
        <w:jc w:val="both"/>
        <w:rPr>
          <w:b/>
          <w:bCs/>
          <w:color w:val="FF0000"/>
          <w:sz w:val="12"/>
          <w:szCs w:val="12"/>
        </w:rPr>
      </w:pPr>
    </w:p>
    <w:p w14:paraId="1F1D012E" w14:textId="77777777" w:rsidR="00F73005" w:rsidRDefault="00F73005" w:rsidP="00F73005">
      <w:pPr>
        <w:spacing w:line="276" w:lineRule="auto"/>
        <w:ind w:left="708"/>
        <w:jc w:val="both"/>
        <w:rPr>
          <w:b/>
          <w:bCs/>
          <w:color w:val="FF0000"/>
          <w:sz w:val="12"/>
          <w:szCs w:val="12"/>
        </w:rPr>
      </w:pPr>
    </w:p>
    <w:p w14:paraId="36C2F9D5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Calibri" w:hAnsi="Calibri" w:cstheme="minorHAnsi"/>
          <w:b/>
          <w:bCs/>
          <w:color w:val="262626" w:themeColor="text1" w:themeTint="D9"/>
        </w:rPr>
      </w:pPr>
      <w:bookmarkStart w:id="33" w:name="_Hlk45319725"/>
      <w:r>
        <w:rPr>
          <w:color w:val="262626" w:themeColor="text1" w:themeTint="D9"/>
          <w:sz w:val="30"/>
          <w:szCs w:val="30"/>
        </w:rPr>
        <w:t xml:space="preserve">KONCERTY POD GWIAZDAMI </w:t>
      </w:r>
      <w:bookmarkStart w:id="34" w:name="_Hlk43723187"/>
    </w:p>
    <w:p w14:paraId="70F73C17" w14:textId="77777777" w:rsidR="00F73005" w:rsidRPr="00F73005" w:rsidRDefault="00F73005" w:rsidP="00F73005">
      <w:pPr>
        <w:pStyle w:val="Akapitzlist"/>
        <w:numPr>
          <w:ilvl w:val="0"/>
          <w:numId w:val="42"/>
        </w:numPr>
        <w:spacing w:line="276" w:lineRule="auto"/>
        <w:jc w:val="both"/>
        <w:rPr>
          <w:rFonts w:cstheme="minorHAnsi"/>
          <w:color w:val="262626" w:themeColor="text1" w:themeTint="D9"/>
          <w:sz w:val="30"/>
          <w:szCs w:val="30"/>
        </w:rPr>
      </w:pPr>
      <w:bookmarkStart w:id="35" w:name="_Hlk45568813"/>
      <w:r w:rsidRPr="00F73005">
        <w:rPr>
          <w:color w:val="262626" w:themeColor="text1" w:themeTint="D9"/>
        </w:rPr>
        <w:t xml:space="preserve">27 lipca, wtorek, godz. 19.00 </w:t>
      </w:r>
      <w:r w:rsidRPr="00F73005">
        <w:rPr>
          <w:rFonts w:cstheme="minorHAnsi"/>
          <w:color w:val="262626" w:themeColor="text1" w:themeTint="D9"/>
          <w:sz w:val="30"/>
          <w:szCs w:val="30"/>
        </w:rPr>
        <w:t xml:space="preserve">/ </w:t>
      </w:r>
      <w:r w:rsidRPr="00F73005">
        <w:rPr>
          <w:color w:val="262626" w:themeColor="text1" w:themeTint="D9"/>
        </w:rPr>
        <w:t>POD MUSICALOWYM NIEBEM /</w:t>
      </w:r>
      <w:r w:rsidRPr="00F73005">
        <w:rPr>
          <w:color w:val="262626" w:themeColor="text1" w:themeTint="D9"/>
          <w:sz w:val="30"/>
          <w:szCs w:val="30"/>
        </w:rPr>
        <w:t xml:space="preserve"> </w:t>
      </w:r>
      <w:r w:rsidRPr="00F73005">
        <w:rPr>
          <w:rFonts w:cstheme="minorHAnsi"/>
          <w:color w:val="262626" w:themeColor="text1" w:themeTint="D9"/>
        </w:rPr>
        <w:t>altana</w:t>
      </w:r>
    </w:p>
    <w:p w14:paraId="57C924C8" w14:textId="77777777" w:rsidR="00F73005" w:rsidRPr="00F73005" w:rsidRDefault="00F73005" w:rsidP="00F73005">
      <w:pPr>
        <w:pStyle w:val="Akapitzlist"/>
        <w:spacing w:line="276" w:lineRule="auto"/>
        <w:ind w:left="1440"/>
        <w:jc w:val="both"/>
        <w:rPr>
          <w:rStyle w:val="Pogrubienie"/>
          <w:rFonts w:eastAsia="Times New Roman" w:cs="Calibri"/>
          <w:b w:val="0"/>
          <w:bCs w:val="0"/>
        </w:rPr>
      </w:pPr>
      <w:r w:rsidRPr="00F73005">
        <w:rPr>
          <w:rStyle w:val="Pogrubienie"/>
          <w:rFonts w:eastAsia="Times New Roman"/>
          <w:b w:val="0"/>
          <w:bCs w:val="0"/>
        </w:rPr>
        <w:t xml:space="preserve">Z muzycznym rozmachem wstępujemy w magiczny świat musicalu. Zabrzmią największe przeboje  światowych scen musicalowych - m.in. „Love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Never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dies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", „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Sunset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Boulevard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", „Zakonnica w przebraniu",  „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Grease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", „Rock of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Ages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", a także zrobimy na chwilę powrót do końca lat XX w. – do piosenek Anny German. Wystąpią młodzi artyści, pełni marzeń i realizujący się bardzo aktywnie.</w:t>
      </w:r>
    </w:p>
    <w:p w14:paraId="5A94F22F" w14:textId="77777777" w:rsidR="00F73005" w:rsidRPr="00F73005" w:rsidRDefault="00F73005" w:rsidP="00F73005">
      <w:pPr>
        <w:pStyle w:val="Akapitzlist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62626" w:themeColor="text1" w:themeTint="D9"/>
        </w:rPr>
      </w:pPr>
      <w:r w:rsidRPr="00F73005">
        <w:rPr>
          <w:rStyle w:val="Pogrubienie"/>
          <w:rFonts w:eastAsia="Times New Roman"/>
          <w:b w:val="0"/>
          <w:bCs w:val="0"/>
        </w:rPr>
        <w:t xml:space="preserve">Marta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Burdynowicz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  - wokalistka, aktorka teatralna, filmowa, dubbingowa. Absolwentka Akademii Muzycznej w Gdańsku. Współpracuje z Teatrami Muzycznymi:  "Roma" w Warszawie, w Poznaniu i Łodzi, Teatrem Mazowieckim w Warszawie, Teatrem na Plaży w Sopocie.</w:t>
      </w:r>
    </w:p>
    <w:p w14:paraId="1F1BD3A3" w14:textId="77777777" w:rsidR="00F73005" w:rsidRPr="00F73005" w:rsidRDefault="00F73005" w:rsidP="00F73005">
      <w:pPr>
        <w:pStyle w:val="Akapitzlist"/>
        <w:numPr>
          <w:ilvl w:val="0"/>
          <w:numId w:val="43"/>
        </w:numPr>
        <w:spacing w:line="276" w:lineRule="auto"/>
        <w:jc w:val="both"/>
        <w:rPr>
          <w:rStyle w:val="Pogrubienie"/>
          <w:rFonts w:ascii="Calibri" w:eastAsia="Times New Roman" w:hAnsi="Calibri"/>
          <w:b w:val="0"/>
          <w:bCs w:val="0"/>
        </w:rPr>
      </w:pPr>
      <w:r w:rsidRPr="00F73005">
        <w:rPr>
          <w:rStyle w:val="Pogrubienie"/>
          <w:rFonts w:eastAsia="Times New Roman"/>
          <w:b w:val="0"/>
          <w:bCs w:val="0"/>
        </w:rPr>
        <w:t>Karol Drozd - wokalista, aktor, tancerz, absolwent Akademii Muzycznej w Gdańsku. Związany z wieloma Teatrami Muzycznymi w Polsce i za granicą. Odtwórca wielu głównych ról w musicalach</w:t>
      </w:r>
    </w:p>
    <w:p w14:paraId="0992D089" w14:textId="77777777" w:rsidR="00F73005" w:rsidRPr="00F73005" w:rsidRDefault="00F73005" w:rsidP="00F73005">
      <w:pPr>
        <w:pStyle w:val="Akapitzlist"/>
        <w:numPr>
          <w:ilvl w:val="0"/>
          <w:numId w:val="43"/>
        </w:numPr>
        <w:spacing w:line="276" w:lineRule="auto"/>
        <w:jc w:val="both"/>
      </w:pPr>
      <w:r w:rsidRPr="00F73005">
        <w:rPr>
          <w:rStyle w:val="Pogrubienie"/>
          <w:rFonts w:eastAsia="Times New Roman"/>
          <w:b w:val="0"/>
          <w:bCs w:val="0"/>
        </w:rPr>
        <w:t>Adam Pietrzak - pianista, kompozytor, aranżer, absolwent Akademii Muzycznej w Gdańsku, kierownik muzyczny musicalu "Fame" wystawionego w Warszawie i Szczecinie . Twórca muzyki do dziecięco - młodzieżowego musicalu "Kosmos" wystawionego w Teatrze Szekspirowskim w Gdańsku.</w:t>
      </w:r>
    </w:p>
    <w:p w14:paraId="6056D3B6" w14:textId="77777777" w:rsidR="00F73005" w:rsidRDefault="00F73005" w:rsidP="00F73005">
      <w:pPr>
        <w:pStyle w:val="Akapitzlist"/>
        <w:numPr>
          <w:ilvl w:val="0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color w:val="262626" w:themeColor="text1" w:themeTint="D9"/>
        </w:rPr>
      </w:pPr>
      <w:r>
        <w:rPr>
          <w:color w:val="262626" w:themeColor="text1" w:themeTint="D9"/>
        </w:rPr>
        <w:t>Barbara Żurowska-</w:t>
      </w:r>
      <w:proofErr w:type="spellStart"/>
      <w:r>
        <w:rPr>
          <w:color w:val="262626" w:themeColor="text1" w:themeTint="D9"/>
        </w:rPr>
        <w:t>Sutt</w:t>
      </w:r>
      <w:proofErr w:type="spellEnd"/>
      <w:r>
        <w:rPr>
          <w:color w:val="262626" w:themeColor="text1" w:themeTint="D9"/>
        </w:rPr>
        <w:t xml:space="preserve"> – scenariusz i prowadzenie </w:t>
      </w:r>
    </w:p>
    <w:p w14:paraId="7E04D2F1" w14:textId="77777777" w:rsidR="00F73005" w:rsidRDefault="00F73005" w:rsidP="00F730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color w:val="262626" w:themeColor="text1" w:themeTint="D9"/>
          <w:sz w:val="16"/>
          <w:szCs w:val="16"/>
        </w:rPr>
      </w:pPr>
    </w:p>
    <w:bookmarkEnd w:id="35"/>
    <w:p w14:paraId="1A1D61FC" w14:textId="77777777" w:rsidR="00F73005" w:rsidRPr="00F73005" w:rsidRDefault="00F73005" w:rsidP="00F73005">
      <w:pPr>
        <w:pStyle w:val="Akapitzlist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color w:val="262626" w:themeColor="text1" w:themeTint="D9"/>
        </w:rPr>
      </w:pPr>
      <w:r w:rsidRPr="00F73005">
        <w:rPr>
          <w:color w:val="262626" w:themeColor="text1" w:themeTint="D9"/>
        </w:rPr>
        <w:t xml:space="preserve">3 sierpnia, wtorek, godz. 19.00  / ZA KULISAMI OPERY / </w:t>
      </w:r>
      <w:r w:rsidRPr="00F73005">
        <w:rPr>
          <w:rFonts w:cstheme="minorHAnsi"/>
          <w:color w:val="262626" w:themeColor="text1" w:themeTint="D9"/>
        </w:rPr>
        <w:t>altana</w:t>
      </w:r>
    </w:p>
    <w:p w14:paraId="7444D2E4" w14:textId="77777777" w:rsidR="00F73005" w:rsidRPr="00F73005" w:rsidRDefault="00F73005" w:rsidP="00F73005">
      <w:pPr>
        <w:spacing w:line="276" w:lineRule="auto"/>
        <w:ind w:left="1416"/>
        <w:jc w:val="both"/>
        <w:rPr>
          <w:rFonts w:ascii="Calibri" w:eastAsia="Times New Roman" w:hAnsi="Calibri"/>
        </w:rPr>
      </w:pPr>
      <w:r w:rsidRPr="00F73005">
        <w:rPr>
          <w:rStyle w:val="Pogrubienie"/>
          <w:rFonts w:eastAsia="Times New Roman"/>
          <w:b w:val="0"/>
          <w:bCs w:val="0"/>
        </w:rPr>
        <w:t xml:space="preserve">W operze wszystko jest ważne - światło, dekoracje, orkiestra, dyrygent, chór, balet - ale sercem opery jest solista śpiewak. Musi zachwycić nie tylko pięknym głosem, ekspresją, prawdą ale także wyjątkowym talentem aktorskim.  W programie arie i duety z najsławniejszych oper świata m.in. „Czarodziejski flet", „Don Juan"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W.A.Mozarta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, „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Trawiata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", „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Rigoletto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"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G.Verdiego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, „Turandot"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G.Pucciniego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>. Wystąpią:</w:t>
      </w:r>
    </w:p>
    <w:p w14:paraId="0F5B6693" w14:textId="02317F6A" w:rsidR="00F73005" w:rsidRPr="00F73005" w:rsidRDefault="00F73005" w:rsidP="00F73005">
      <w:pPr>
        <w:pStyle w:val="Akapitzlist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62626" w:themeColor="text1" w:themeTint="D9"/>
        </w:rPr>
      </w:pPr>
      <w:r w:rsidRPr="00F73005">
        <w:rPr>
          <w:rStyle w:val="Pogrubienie"/>
          <w:rFonts w:eastAsia="Times New Roman"/>
          <w:b w:val="0"/>
          <w:bCs w:val="0"/>
        </w:rPr>
        <w:t xml:space="preserve">Karolina Karcz -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Sołomin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 - sopran,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Nazarii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Kachala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 - tenor, Robert </w:t>
      </w:r>
      <w:proofErr w:type="spellStart"/>
      <w:r w:rsidRPr="00F73005">
        <w:rPr>
          <w:rStyle w:val="Pogrubienie"/>
          <w:rFonts w:eastAsia="Times New Roman"/>
          <w:b w:val="0"/>
          <w:bCs w:val="0"/>
        </w:rPr>
        <w:t>Hennig</w:t>
      </w:r>
      <w:proofErr w:type="spellEnd"/>
      <w:r w:rsidRPr="00F73005">
        <w:rPr>
          <w:rStyle w:val="Pogrubienie"/>
          <w:rFonts w:eastAsia="Times New Roman"/>
          <w:b w:val="0"/>
          <w:bCs w:val="0"/>
        </w:rPr>
        <w:t xml:space="preserve"> – Śpiewak - aktor</w:t>
      </w:r>
    </w:p>
    <w:p w14:paraId="407ABEB0" w14:textId="77777777" w:rsidR="00F73005" w:rsidRDefault="00F73005" w:rsidP="00F73005">
      <w:pPr>
        <w:pStyle w:val="Akapitzlist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Aleksandra Bieg-Piaseczna – fortepian</w:t>
      </w:r>
    </w:p>
    <w:p w14:paraId="3FF24300" w14:textId="77777777" w:rsidR="00F73005" w:rsidRDefault="00F73005" w:rsidP="00F73005">
      <w:pPr>
        <w:pStyle w:val="Akapitzlist"/>
        <w:numPr>
          <w:ilvl w:val="0"/>
          <w:numId w:val="4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Barbara Żurowska-</w:t>
      </w:r>
      <w:proofErr w:type="spellStart"/>
      <w:r>
        <w:rPr>
          <w:color w:val="262626" w:themeColor="text1" w:themeTint="D9"/>
        </w:rPr>
        <w:t>Sutt</w:t>
      </w:r>
      <w:proofErr w:type="spellEnd"/>
      <w:r>
        <w:rPr>
          <w:color w:val="262626" w:themeColor="text1" w:themeTint="D9"/>
        </w:rPr>
        <w:t xml:space="preserve"> - scenariusz i prowadzenie.</w:t>
      </w:r>
    </w:p>
    <w:p w14:paraId="4C012167" w14:textId="77777777" w:rsidR="00F73005" w:rsidRDefault="00F73005" w:rsidP="00F730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626B546B" w14:textId="77777777" w:rsidR="00F73005" w:rsidRPr="00F73005" w:rsidRDefault="00F73005" w:rsidP="00F73005">
      <w:pPr>
        <w:pStyle w:val="Akapitzlist"/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62626" w:themeColor="text1" w:themeTint="D9"/>
        </w:rPr>
      </w:pPr>
      <w:r w:rsidRPr="00F73005">
        <w:rPr>
          <w:color w:val="262626" w:themeColor="text1" w:themeTint="D9"/>
        </w:rPr>
        <w:t xml:space="preserve">10 sierpnia, wtorek, godz. 19.00 / ICH TRZECH </w:t>
      </w:r>
      <w:bookmarkEnd w:id="34"/>
      <w:r w:rsidRPr="00F73005">
        <w:rPr>
          <w:color w:val="262626" w:themeColor="text1" w:themeTint="D9"/>
        </w:rPr>
        <w:t xml:space="preserve">I ONA JEDNA / </w:t>
      </w:r>
      <w:r w:rsidRPr="00F73005">
        <w:rPr>
          <w:rFonts w:cstheme="minorHAnsi"/>
          <w:color w:val="262626" w:themeColor="text1" w:themeTint="D9"/>
        </w:rPr>
        <w:t>altana</w:t>
      </w:r>
    </w:p>
    <w:p w14:paraId="393FB5BA" w14:textId="77777777" w:rsidR="00CF71A1" w:rsidRDefault="00F73005" w:rsidP="00F73005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40"/>
        <w:jc w:val="both"/>
        <w:rPr>
          <w:rStyle w:val="Pogrubienie"/>
          <w:rFonts w:eastAsia="Times New Roman"/>
          <w:b w:val="0"/>
          <w:bCs w:val="0"/>
        </w:rPr>
      </w:pPr>
      <w:r w:rsidRPr="00F73005">
        <w:rPr>
          <w:rStyle w:val="Pogrubienie"/>
          <w:rFonts w:eastAsia="Times New Roman"/>
          <w:b w:val="0"/>
          <w:bCs w:val="0"/>
        </w:rPr>
        <w:t xml:space="preserve">Wkraczamy w klimat wielkich emocji, brawury, wirtuozerii a także żaru i miłości. Trzech gdańskich tenorów znanych doskonale publiczności Jarmarku wywołuje gorące emocje a także zachwyt radością muzykowania. Tym razem dzielić się będą ekspresją, elegancja, kulturą z równie  pięknym głosem - sopranem. W programie najsłynniejsze duety, tercety a także kwartety - operowe, operetkowe, musicalowe. </w:t>
      </w:r>
    </w:p>
    <w:p w14:paraId="4A926B35" w14:textId="5C2B850C" w:rsidR="00F73005" w:rsidRPr="00F73005" w:rsidRDefault="00F73005" w:rsidP="00F73005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40"/>
        <w:jc w:val="both"/>
        <w:rPr>
          <w:rFonts w:ascii="Calibri" w:eastAsia="Times New Roman" w:hAnsi="Calibri"/>
        </w:rPr>
      </w:pPr>
      <w:r w:rsidRPr="00F73005">
        <w:rPr>
          <w:rStyle w:val="Pogrubienie"/>
          <w:rFonts w:eastAsia="Times New Roman"/>
          <w:b w:val="0"/>
          <w:bCs w:val="0"/>
        </w:rPr>
        <w:t>Wystąpią:</w:t>
      </w:r>
    </w:p>
    <w:p w14:paraId="6E279E07" w14:textId="77777777" w:rsidR="00F73005" w:rsidRDefault="00F73005" w:rsidP="00F73005">
      <w:pPr>
        <w:pStyle w:val="Akapitzlist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lastRenderedPageBreak/>
        <w:t>Julia Iwaszkiewicz – sopran, współpraca z Operą Bałtycką, Operą Nova w Bydgoszczy, Operą w Norwegii</w:t>
      </w:r>
    </w:p>
    <w:p w14:paraId="00E66137" w14:textId="77777777" w:rsidR="00F73005" w:rsidRDefault="00F73005" w:rsidP="00F73005">
      <w:pPr>
        <w:pStyle w:val="Akapitzlist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Marcin Pomykała – tenor współpraca z Operą Bałtycką, solista programu </w:t>
      </w:r>
      <w:r>
        <w:br/>
        <w:t>W. Malickiego "Filharmonia dowcipu"</w:t>
      </w:r>
    </w:p>
    <w:p w14:paraId="212C3966" w14:textId="77777777" w:rsidR="00F73005" w:rsidRDefault="00F73005" w:rsidP="00F73005">
      <w:pPr>
        <w:pStyle w:val="Akapitzlist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Łukasz Wroński – tenor, solista Teatru Wielkiego Opery Narodowej w Warszawie, </w:t>
      </w:r>
    </w:p>
    <w:p w14:paraId="38A2BD4C" w14:textId="77777777" w:rsidR="00F73005" w:rsidRDefault="00F73005" w:rsidP="00F73005">
      <w:pPr>
        <w:pStyle w:val="Akapitzlist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Witalij Wydra – tenor, solista Opery Bałtyckiej w Gdańsku </w:t>
      </w:r>
    </w:p>
    <w:p w14:paraId="5644D746" w14:textId="77777777" w:rsidR="00F73005" w:rsidRDefault="00F73005" w:rsidP="00F73005">
      <w:pPr>
        <w:pStyle w:val="Akapitzlist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Emilia Grażyńska - fortepian pedagog Akademii Muzycznej w Gdańsku </w:t>
      </w:r>
    </w:p>
    <w:p w14:paraId="2A0385AD" w14:textId="77777777" w:rsidR="00F73005" w:rsidRDefault="00F73005" w:rsidP="00F73005">
      <w:pPr>
        <w:pStyle w:val="Akapitzlist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Barbara Żurowska - </w:t>
      </w:r>
      <w:proofErr w:type="spellStart"/>
      <w:r>
        <w:t>Sutt</w:t>
      </w:r>
      <w:proofErr w:type="spellEnd"/>
      <w:r>
        <w:t xml:space="preserve"> - scenariusz i prowadzenie </w:t>
      </w:r>
      <w:bookmarkEnd w:id="33"/>
    </w:p>
    <w:p w14:paraId="642C113E" w14:textId="3FF1C160" w:rsidR="00F73005" w:rsidRDefault="00F73005" w:rsidP="00F730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16"/>
          <w:szCs w:val="16"/>
        </w:rPr>
      </w:pPr>
    </w:p>
    <w:bookmarkEnd w:id="30"/>
    <w:bookmarkEnd w:id="31"/>
    <w:p w14:paraId="1A988378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 w:cs="Calibri"/>
          <w:b/>
          <w:color w:val="C45911" w:themeColor="accent2" w:themeShade="BF"/>
          <w:sz w:val="32"/>
          <w:szCs w:val="32"/>
          <w:lang w:eastAsia="pl-PL"/>
        </w:rPr>
      </w:pPr>
      <w:r>
        <w:rPr>
          <w:rFonts w:cstheme="minorHAnsi"/>
          <w:sz w:val="30"/>
          <w:szCs w:val="30"/>
        </w:rPr>
        <w:t xml:space="preserve">DZIEŃ DLA HOSPICJUM                                                                   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67F84099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</w:rPr>
      </w:pPr>
      <w:r>
        <w:rPr>
          <w:b/>
          <w:bCs/>
        </w:rPr>
        <w:t>08.08, niedziela,  godz. 15.30-17.00 / altana</w:t>
      </w:r>
    </w:p>
    <w:p w14:paraId="39D31BA7" w14:textId="77777777" w:rsidR="00F73005" w:rsidRDefault="00F73005" w:rsidP="00F73005">
      <w:pPr>
        <w:spacing w:line="276" w:lineRule="auto"/>
        <w:ind w:left="705"/>
        <w:jc w:val="both"/>
        <w:rPr>
          <w:rFonts w:ascii="Calibri" w:hAnsi="Calibri"/>
        </w:rPr>
      </w:pPr>
      <w:r>
        <w:t xml:space="preserve">Rozmowy o pomaganiu, pracy, wolontariacie. Specjalne licytacje MODA z SERCEM, gdzie będzie można wygrać ubrania znanych projektantów, garderobę aktorów ze znanych planów filmowych jak np. z Brzyduli. Swoje stroje przekazali na licytację także m.in. Martyna Wojciechowska, Aleksandra Kwaśniewska, Daniel Kasprowicz, Piotr Myszka. </w:t>
      </w:r>
    </w:p>
    <w:p w14:paraId="72D8A8FC" w14:textId="77777777" w:rsidR="00F73005" w:rsidRDefault="00F73005" w:rsidP="00F73005">
      <w:pPr>
        <w:spacing w:line="276" w:lineRule="auto"/>
        <w:ind w:left="705"/>
        <w:jc w:val="both"/>
      </w:pPr>
      <w:r>
        <w:t>Warsztaty z projektantami mody, podpowiedzi makijażystek, ZUMBA z instruktorami, a na scenie cudowni muzycy z Pawłem Orłowskim na czele. Zapowiada się ciekawy dzień!</w:t>
      </w:r>
    </w:p>
    <w:p w14:paraId="7CD7CB25" w14:textId="7868EE31" w:rsidR="00F73005" w:rsidRDefault="00F73005" w:rsidP="00F73005">
      <w:pPr>
        <w:spacing w:line="276" w:lineRule="auto"/>
        <w:jc w:val="both"/>
        <w:rPr>
          <w:b/>
          <w:bCs/>
          <w:color w:val="262626" w:themeColor="text1" w:themeTint="D9"/>
          <w:szCs w:val="20"/>
        </w:rPr>
      </w:pPr>
      <w:r>
        <w:rPr>
          <w:b/>
          <w:bCs/>
          <w:color w:val="262626" w:themeColor="text1" w:themeTint="D9"/>
          <w:szCs w:val="20"/>
        </w:rPr>
        <w:t xml:space="preserve"> </w:t>
      </w:r>
    </w:p>
    <w:p w14:paraId="6C86BA12" w14:textId="77777777" w:rsidR="00F73005" w:rsidRDefault="00F73005" w:rsidP="00F73005">
      <w:pPr>
        <w:spacing w:line="276" w:lineRule="auto"/>
        <w:jc w:val="both"/>
        <w:rPr>
          <w:b/>
          <w:bCs/>
          <w:color w:val="262626" w:themeColor="text1" w:themeTint="D9"/>
          <w:sz w:val="16"/>
          <w:szCs w:val="16"/>
        </w:rPr>
      </w:pPr>
    </w:p>
    <w:bookmarkEnd w:id="22"/>
    <w:p w14:paraId="7D995787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color w:val="262626" w:themeColor="text1" w:themeTint="D9"/>
          <w:sz w:val="32"/>
          <w:szCs w:val="32"/>
        </w:rPr>
      </w:pPr>
      <w:r>
        <w:rPr>
          <w:color w:val="262626" w:themeColor="text1" w:themeTint="D9"/>
          <w:sz w:val="30"/>
          <w:szCs w:val="30"/>
        </w:rPr>
        <w:t>ZŁAP ODDECH :)</w:t>
      </w:r>
    </w:p>
    <w:p w14:paraId="7EBFD771" w14:textId="77777777" w:rsidR="00F73005" w:rsidRDefault="00F73005" w:rsidP="00F73005">
      <w:pPr>
        <w:spacing w:line="276" w:lineRule="auto"/>
        <w:ind w:left="708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Czas na odpoczynek. Pamiętaj o odległościach.</w:t>
      </w:r>
    </w:p>
    <w:p w14:paraId="5C48EFD6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ULICZKA </w:t>
      </w:r>
    </w:p>
    <w:p w14:paraId="7525C147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POMORSKA</w:t>
      </w:r>
    </w:p>
    <w:p w14:paraId="4A3D1513" w14:textId="77777777" w:rsidR="00F73005" w:rsidRDefault="00F73005" w:rsidP="00F73005">
      <w:pPr>
        <w:spacing w:line="276" w:lineRule="auto"/>
        <w:jc w:val="both"/>
        <w:rPr>
          <w:bCs/>
          <w:color w:val="262626" w:themeColor="text1" w:themeTint="D9"/>
          <w:sz w:val="4"/>
          <w:szCs w:val="4"/>
        </w:rPr>
      </w:pPr>
    </w:p>
    <w:p w14:paraId="245E638E" w14:textId="5D0F4B02" w:rsidR="00F73005" w:rsidRDefault="00F73005" w:rsidP="00CF71A1">
      <w:pPr>
        <w:pStyle w:val="Akapitzlist"/>
        <w:numPr>
          <w:ilvl w:val="0"/>
          <w:numId w:val="40"/>
        </w:numPr>
        <w:spacing w:line="276" w:lineRule="auto"/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</w:pPr>
      <w:r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 xml:space="preserve">ULICZKA POMORSKA </w:t>
      </w:r>
      <w:r w:rsidR="00CF71A1"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ab/>
      </w:r>
      <w:r w:rsidR="00CF71A1"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ab/>
      </w:r>
      <w:r w:rsidR="00CF71A1"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ab/>
      </w:r>
      <w:r w:rsidR="00CF71A1"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ab/>
      </w:r>
      <w:r w:rsidR="00CF71A1"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ab/>
      </w:r>
      <w:r w:rsidR="00CF71A1"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ab/>
        <w:t xml:space="preserve">  </w:t>
      </w:r>
      <w:r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 xml:space="preserve">        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541DF668" w14:textId="77777777" w:rsidR="00F73005" w:rsidRPr="00175209" w:rsidRDefault="00F73005" w:rsidP="00F73005">
      <w:pPr>
        <w:pStyle w:val="Akapitzlist"/>
        <w:spacing w:line="276" w:lineRule="auto"/>
        <w:jc w:val="both"/>
        <w:rPr>
          <w:rFonts w:cs="Times New Roman"/>
          <w:color w:val="201F1E"/>
          <w:bdr w:val="none" w:sz="0" w:space="0" w:color="auto" w:frame="1"/>
          <w:lang w:eastAsia="pl-PL"/>
        </w:rPr>
      </w:pPr>
      <w:r w:rsidRPr="00175209">
        <w:rPr>
          <w:rFonts w:cs="Times New Roman"/>
          <w:color w:val="201F1E"/>
          <w:bdr w:val="none" w:sz="0" w:space="0" w:color="auto" w:frame="1"/>
          <w:lang w:eastAsia="pl-PL"/>
        </w:rPr>
        <w:t>ul. SZEROKA odcinek ul.  Grobla II do ul. Tandeta/</w:t>
      </w:r>
    </w:p>
    <w:p w14:paraId="1C82D9FC" w14:textId="77777777" w:rsidR="00F73005" w:rsidRDefault="00F73005" w:rsidP="00F73005">
      <w:pPr>
        <w:pStyle w:val="Akapitzlist"/>
        <w:spacing w:line="276" w:lineRule="auto"/>
        <w:jc w:val="both"/>
        <w:rPr>
          <w:rFonts w:cs="Times New Roman"/>
          <w:color w:val="201F1E"/>
          <w:sz w:val="16"/>
          <w:szCs w:val="16"/>
          <w:bdr w:val="none" w:sz="0" w:space="0" w:color="auto" w:frame="1"/>
          <w:lang w:eastAsia="pl-PL"/>
        </w:rPr>
      </w:pPr>
    </w:p>
    <w:p w14:paraId="62F16918" w14:textId="77777777" w:rsidR="00F73005" w:rsidRDefault="00F73005" w:rsidP="00F73005">
      <w:pPr>
        <w:pStyle w:val="Akapitzlist"/>
        <w:spacing w:line="276" w:lineRule="auto"/>
        <w:jc w:val="both"/>
        <w:rPr>
          <w:rFonts w:cs="Times New Roman"/>
          <w:b/>
          <w:bCs/>
          <w:color w:val="201F1E"/>
          <w:bdr w:val="none" w:sz="0" w:space="0" w:color="auto" w:frame="1"/>
          <w:lang w:eastAsia="pl-PL"/>
        </w:rPr>
      </w:pPr>
      <w:r>
        <w:rPr>
          <w:rFonts w:cs="Times New Roman"/>
          <w:b/>
          <w:bCs/>
          <w:color w:val="201F1E"/>
          <w:bdr w:val="none" w:sz="0" w:space="0" w:color="auto" w:frame="1"/>
          <w:lang w:eastAsia="pl-PL"/>
        </w:rPr>
        <w:t>POMORSKIE SMAKI / 24-25.07/ godz. 10.00-20.00/</w:t>
      </w:r>
    </w:p>
    <w:p w14:paraId="6259A1AC" w14:textId="77777777" w:rsidR="00F73005" w:rsidRDefault="00F73005" w:rsidP="00F73005">
      <w:pPr>
        <w:pStyle w:val="Akapitzlist"/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="Times New Roman"/>
          <w:color w:val="201F1E"/>
          <w:bdr w:val="none" w:sz="0" w:space="0" w:color="auto" w:frame="1"/>
          <w:lang w:eastAsia="pl-PL"/>
        </w:rPr>
        <w:t xml:space="preserve">Pomorze słynie z gościnności. Jak ją wyrazić najpełniej? Serwując wyjątkowe potrawy </w:t>
      </w:r>
      <w:r>
        <w:rPr>
          <w:rFonts w:cs="Times New Roman"/>
          <w:color w:val="201F1E"/>
          <w:bdr w:val="none" w:sz="0" w:space="0" w:color="auto" w:frame="1"/>
          <w:lang w:eastAsia="pl-PL"/>
        </w:rPr>
        <w:br/>
        <w:t xml:space="preserve">i produkty oparte na tradycyjnych recepturach oraz z lokalnych surowców. Przygotowywane powoli, z najwyższej jakości naturalnych składników, bez zbędnych dodatków, barwników i polepszaczy. </w:t>
      </w:r>
      <w:r>
        <w:rPr>
          <w:rFonts w:cstheme="minorHAnsi"/>
        </w:rPr>
        <w:t xml:space="preserve">Podczas tegorocznej edycji „Pomorskich Smaków” odwiedzającym Jarmark  zaoferowane zostaną dwa lokalne produkty: oleje i miody. Produkty najwyższej jakości oraz wartości odżywczej produkowane przez pomorskie gospodarstwa rolne, pszczelarskie - lokalnych wytwórców. </w:t>
      </w:r>
    </w:p>
    <w:p w14:paraId="239C292A" w14:textId="77777777" w:rsidR="00F73005" w:rsidRDefault="00F73005" w:rsidP="00F73005">
      <w:pPr>
        <w:pStyle w:val="Akapitzlist"/>
        <w:spacing w:line="276" w:lineRule="auto"/>
        <w:jc w:val="both"/>
        <w:rPr>
          <w:rFonts w:cstheme="minorHAnsi"/>
        </w:rPr>
      </w:pPr>
    </w:p>
    <w:p w14:paraId="38E3F664" w14:textId="79851055" w:rsidR="00F73005" w:rsidRDefault="00F73005" w:rsidP="00F73005">
      <w:pPr>
        <w:pStyle w:val="Akapitzlist"/>
        <w:spacing w:line="276" w:lineRule="auto"/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48DD764C" wp14:editId="50FF9F0A">
            <wp:extent cx="5419725" cy="11144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34C5" w14:textId="77777777" w:rsidR="00F73005" w:rsidRPr="000004A8" w:rsidRDefault="00F73005" w:rsidP="000004A8">
      <w:pPr>
        <w:pStyle w:val="Akapitzlist"/>
        <w:spacing w:line="276" w:lineRule="auto"/>
        <w:jc w:val="center"/>
        <w:rPr>
          <w:rFonts w:cs="Times New Roman"/>
          <w:color w:val="201F1E"/>
          <w:sz w:val="20"/>
          <w:szCs w:val="20"/>
          <w:bdr w:val="none" w:sz="0" w:space="0" w:color="auto" w:frame="1"/>
          <w:lang w:eastAsia="pl-PL"/>
        </w:rPr>
      </w:pPr>
      <w:r w:rsidRPr="000004A8">
        <w:rPr>
          <w:rFonts w:cstheme="minorHAnsi"/>
          <w:sz w:val="20"/>
          <w:szCs w:val="20"/>
        </w:rPr>
        <w:t xml:space="preserve">Projekt  współfinansowany ze środków Unii Europejskiej w ramach Programu Rozwoju Obszarów Wiejskich na lata 2014–2020. Instytucja Zarządzająca Programem – Minister </w:t>
      </w:r>
      <w:r w:rsidRPr="000004A8">
        <w:rPr>
          <w:rFonts w:cstheme="minorHAnsi"/>
          <w:sz w:val="20"/>
          <w:szCs w:val="20"/>
        </w:rPr>
        <w:lastRenderedPageBreak/>
        <w:t>Rolnictwa i Rozwoju Wsi.</w:t>
      </w:r>
      <w:r w:rsidRPr="000004A8">
        <w:rPr>
          <w:sz w:val="20"/>
          <w:szCs w:val="20"/>
        </w:rPr>
        <w:t xml:space="preserve"> </w:t>
      </w:r>
      <w:r w:rsidRPr="000004A8">
        <w:rPr>
          <w:rFonts w:cstheme="minorHAnsi"/>
          <w:sz w:val="20"/>
          <w:szCs w:val="20"/>
        </w:rPr>
        <w:t>Organizator wydarzenia „Pomorskie Smaki” – Samorząd Województwa Pomorskiego.</w:t>
      </w:r>
    </w:p>
    <w:p w14:paraId="17A52643" w14:textId="77777777" w:rsidR="00F73005" w:rsidRDefault="00F73005" w:rsidP="00F73005">
      <w:pPr>
        <w:pStyle w:val="Akapit"/>
        <w:ind w:left="720" w:firstLine="0"/>
        <w:rPr>
          <w:sz w:val="16"/>
          <w:szCs w:val="16"/>
        </w:rPr>
      </w:pPr>
    </w:p>
    <w:p w14:paraId="35B990C3" w14:textId="6C1079FD" w:rsidR="00F73005" w:rsidRDefault="00F73005" w:rsidP="00F73005">
      <w:pPr>
        <w:pStyle w:val="Akapit"/>
        <w:spacing w:before="0"/>
        <w:ind w:left="720" w:firstLine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POMORSKIE MUZEA </w:t>
      </w:r>
      <w:r>
        <w:rPr>
          <w:rFonts w:asciiTheme="minorHAnsi" w:hAnsiTheme="minorHAnsi" w:cstheme="minorHAnsi"/>
          <w:b/>
          <w:bCs/>
          <w:color w:val="201F1E"/>
          <w:szCs w:val="24"/>
          <w:bdr w:val="none" w:sz="0" w:space="0" w:color="auto" w:frame="1"/>
        </w:rPr>
        <w:t>/ 24-25.07/ godz. 10.00-20.00/</w:t>
      </w:r>
    </w:p>
    <w:p w14:paraId="2AF35A10" w14:textId="77777777" w:rsidR="00F73005" w:rsidRDefault="00F73005" w:rsidP="00F73005">
      <w:pPr>
        <w:pStyle w:val="Akapit"/>
        <w:spacing w:before="0"/>
        <w:ind w:left="72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  <w:color w:val="201F1E"/>
          <w:szCs w:val="24"/>
          <w:bdr w:val="none" w:sz="0" w:space="0" w:color="auto" w:frame="1"/>
        </w:rPr>
        <w:t xml:space="preserve">Interesujący, intrygujący i unikatowy. Taki właśnie jest kulturalny krajobraz Pomorza. Na Jarmarku </w:t>
      </w:r>
      <w:r>
        <w:rPr>
          <w:rFonts w:asciiTheme="minorHAnsi" w:hAnsiTheme="minorHAnsi" w:cstheme="minorHAnsi"/>
        </w:rPr>
        <w:t xml:space="preserve"> niewielką część swojej oferty, w formie warsztatów, pokazów, gier i zajęć dla dzieci i dorosłych, zaprezentują wybrane instytucje kultury samorządu województwa pomorskiego: Muzeum Narodowe w Gdańsku, Muzeum Archeologiczne w Gdańsku, Muzeum – Kaszubski Park Etnograficzny we Wdzydzach Kiszewskich.</w:t>
      </w:r>
    </w:p>
    <w:p w14:paraId="54D2EDC1" w14:textId="77777777" w:rsidR="00F73005" w:rsidRPr="00E53C1B" w:rsidRDefault="00F73005" w:rsidP="00F73005">
      <w:pPr>
        <w:pStyle w:val="Akapit"/>
        <w:ind w:left="720" w:firstLine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</w:rPr>
        <w:tab/>
      </w:r>
    </w:p>
    <w:p w14:paraId="3AF7EC11" w14:textId="77777777" w:rsidR="00F73005" w:rsidRDefault="00F73005" w:rsidP="00F73005">
      <w:pPr>
        <w:pStyle w:val="Akapitzlist"/>
        <w:jc w:val="both"/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</w:pPr>
      <w:r>
        <w:rPr>
          <w:rFonts w:cs="Times New Roman"/>
          <w:color w:val="201F1E"/>
          <w:sz w:val="30"/>
          <w:szCs w:val="30"/>
          <w:bdr w:val="none" w:sz="0" w:space="0" w:color="auto" w:frame="1"/>
          <w:lang w:eastAsia="pl-PL"/>
        </w:rPr>
        <w:t xml:space="preserve">ULICZKA POMORSKA / 26.07-15.08./ godz. 10.00-20.00 / </w:t>
      </w:r>
    </w:p>
    <w:p w14:paraId="542811AE" w14:textId="77777777" w:rsidR="00F73005" w:rsidRPr="00175209" w:rsidRDefault="00F73005" w:rsidP="00F73005">
      <w:pPr>
        <w:pStyle w:val="Akapit"/>
        <w:spacing w:line="240" w:lineRule="auto"/>
        <w:ind w:left="720" w:firstLine="0"/>
        <w:jc w:val="both"/>
        <w:rPr>
          <w:rFonts w:eastAsia="Calibri"/>
          <w:b/>
          <w:szCs w:val="24"/>
        </w:rPr>
      </w:pPr>
      <w:r w:rsidRPr="00175209">
        <w:rPr>
          <w:rFonts w:asciiTheme="minorHAnsi" w:hAnsiTheme="minorHAnsi"/>
          <w:b/>
          <w:color w:val="201F1E"/>
          <w:szCs w:val="24"/>
          <w:bdr w:val="none" w:sz="0" w:space="0" w:color="auto" w:frame="1"/>
        </w:rPr>
        <w:t>ul. SZEROKA</w:t>
      </w:r>
      <w:r w:rsidRPr="00175209">
        <w:rPr>
          <w:rFonts w:asciiTheme="minorHAnsi" w:hAnsiTheme="minorHAnsi"/>
          <w:b/>
          <w:bCs/>
          <w:color w:val="201F1E"/>
          <w:szCs w:val="24"/>
          <w:bdr w:val="none" w:sz="0" w:space="0" w:color="auto" w:frame="1"/>
        </w:rPr>
        <w:t xml:space="preserve"> </w:t>
      </w:r>
      <w:r w:rsidRPr="00175209">
        <w:rPr>
          <w:rFonts w:asciiTheme="minorHAnsi" w:hAnsiTheme="minorHAnsi"/>
          <w:b/>
          <w:color w:val="201F1E"/>
          <w:szCs w:val="24"/>
          <w:bdr w:val="none" w:sz="0" w:space="0" w:color="auto" w:frame="1"/>
        </w:rPr>
        <w:t>odcinek ul.  Grobla II do ul. Tandeta/</w:t>
      </w:r>
    </w:p>
    <w:p w14:paraId="203B2152" w14:textId="77777777" w:rsidR="00F73005" w:rsidRDefault="00F73005" w:rsidP="00F73005">
      <w:pPr>
        <w:pStyle w:val="Akapit"/>
        <w:ind w:left="720" w:firstLine="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bCs/>
        </w:rPr>
        <w:t>UNIKATOWA ŻYWNOŚĆ</w:t>
      </w:r>
      <w:r>
        <w:rPr>
          <w:rFonts w:asciiTheme="minorHAnsi" w:eastAsia="Calibri" w:hAnsiTheme="minorHAnsi" w:cstheme="minorHAnsi"/>
        </w:rPr>
        <w:t xml:space="preserve"> – promocja produktów opartych na lokalnych zasobach naturalnych, surowcach pochodzących z regionu, od producentów zrzeszonych w ramach Sieci Dziedzictwa Kulinarnego - Pomorskie jednoczącej lokalnych producentów, przetwórców i restauratorów.</w:t>
      </w:r>
    </w:p>
    <w:p w14:paraId="177A09DA" w14:textId="77777777" w:rsidR="00F73005" w:rsidRDefault="00F73005" w:rsidP="00F73005">
      <w:pPr>
        <w:pStyle w:val="Akapit"/>
        <w:spacing w:before="0"/>
        <w:ind w:left="720" w:firstLine="0"/>
        <w:jc w:val="both"/>
        <w:rPr>
          <w:rFonts w:asciiTheme="minorHAnsi" w:eastAsia="Calibri" w:hAnsiTheme="minorHAnsi" w:cstheme="minorHAnsi"/>
          <w:bCs/>
          <w:sz w:val="16"/>
          <w:szCs w:val="16"/>
        </w:rPr>
      </w:pPr>
    </w:p>
    <w:p w14:paraId="3FD8B97A" w14:textId="77777777" w:rsidR="00F73005" w:rsidRDefault="00F73005" w:rsidP="00F73005">
      <w:pPr>
        <w:pStyle w:val="Akapit"/>
        <w:spacing w:before="0"/>
        <w:ind w:left="720" w:firstLine="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</w:rPr>
        <w:t>RĘKODZIEŁO</w:t>
      </w:r>
      <w:r>
        <w:rPr>
          <w:rFonts w:asciiTheme="minorHAnsi" w:eastAsia="Calibri" w:hAnsiTheme="minorHAnsi" w:cstheme="minorHAnsi"/>
          <w:bCs/>
        </w:rPr>
        <w:t xml:space="preserve"> – promocja </w:t>
      </w:r>
      <w:r>
        <w:rPr>
          <w:rFonts w:asciiTheme="minorHAnsi" w:eastAsia="Calibri" w:hAnsiTheme="minorHAnsi" w:cstheme="minorHAnsi"/>
        </w:rPr>
        <w:t>pomorskiej kultury ludowej, prezentacja twórców                                       i rękodzielników pochodzących z różnych subregionów województwa.</w:t>
      </w:r>
    </w:p>
    <w:p w14:paraId="78504985" w14:textId="77777777" w:rsidR="00F73005" w:rsidRDefault="00F73005" w:rsidP="00F73005">
      <w:pPr>
        <w:pStyle w:val="Akapit"/>
        <w:spacing w:before="0"/>
        <w:ind w:left="720" w:firstLine="0"/>
        <w:jc w:val="both"/>
        <w:rPr>
          <w:rFonts w:asciiTheme="minorHAnsi" w:eastAsia="Calibri" w:hAnsiTheme="minorHAnsi" w:cstheme="minorHAnsi"/>
          <w:bCs/>
          <w:sz w:val="16"/>
          <w:szCs w:val="16"/>
        </w:rPr>
      </w:pPr>
    </w:p>
    <w:p w14:paraId="3B21691B" w14:textId="77777777" w:rsidR="00F73005" w:rsidRDefault="00F73005" w:rsidP="00F73005">
      <w:pPr>
        <w:pStyle w:val="Akapit"/>
        <w:spacing w:before="0"/>
        <w:ind w:left="720" w:firstLine="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TWÓRCY POMORSCY</w:t>
      </w:r>
      <w:r>
        <w:rPr>
          <w:rFonts w:asciiTheme="minorHAnsi" w:eastAsia="Calibri" w:hAnsiTheme="minorHAnsi" w:cstheme="minorHAnsi"/>
          <w:bCs/>
        </w:rPr>
        <w:t xml:space="preserve"> – prezentacja </w:t>
      </w:r>
      <w:r>
        <w:rPr>
          <w:rFonts w:asciiTheme="minorHAnsi" w:eastAsia="Calibri" w:hAnsiTheme="minorHAnsi" w:cstheme="minorHAnsi"/>
        </w:rPr>
        <w:t>projektów artystycznych realizowanych w ramach Pomorskiego Inkubatora Kultury powstałego jako miejsce pracy twórczej artystów wielu dyscyplin, wspierania sztuki niezależnej, sieciujące środowiska: samorządowe, prywatne          i pozarządowe.</w:t>
      </w:r>
    </w:p>
    <w:p w14:paraId="0BC9F8F8" w14:textId="77777777" w:rsidR="00F73005" w:rsidRDefault="00F73005" w:rsidP="00F73005">
      <w:pPr>
        <w:pStyle w:val="Akapit"/>
        <w:ind w:left="720" w:firstLine="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</w:rPr>
        <w:t>POMORSKA EKONOMIA SPOŁECZNA</w:t>
      </w:r>
      <w:r>
        <w:rPr>
          <w:rFonts w:asciiTheme="minorHAnsi" w:eastAsia="Calibri" w:hAnsiTheme="minorHAnsi" w:cstheme="minorHAnsi"/>
          <w:bCs/>
        </w:rPr>
        <w:t xml:space="preserve"> - </w:t>
      </w:r>
      <w:r>
        <w:rPr>
          <w:rFonts w:asciiTheme="minorHAnsi" w:eastAsia="Calibri" w:hAnsiTheme="minorHAnsi" w:cstheme="minorHAnsi"/>
        </w:rPr>
        <w:t>produkty i usługi podmiotów ekonomii społecznej (PES) z województwa pomorskiego, które w swojej działalności łączą zarówno cele społeczne i gospodarcze. Udział w wydarzeniu, wezmą wystawcy zatrudniający osoby wykluczone lub zagrożone wykluczeniem społecznym m.in. z niepełnosprawnościami, długotrwale bezrobotne i inni. Udział PES w Jarmarku św. Dominika zapewniony będzie w związku z projektem Samorządu Województwa Pomorskiego pn. Pomorski system przedsiębiorczości społecznej: koordynacja rozwoju ekonomii społecznej w województwie pomorskim na lata 2019 – 2022, który realizowany jest w ramach Regionalnego Programu Operacyjnego Województwa Pomorskiego na lata 2014 – 2020 i współfinansowany ze środków Europejskiego Funduszu Społecznego.</w:t>
      </w:r>
    </w:p>
    <w:p w14:paraId="5E60F27F" w14:textId="57EE740C" w:rsidR="00F73005" w:rsidRDefault="00F73005" w:rsidP="00F73005">
      <w:pPr>
        <w:pStyle w:val="Akapit"/>
        <w:numPr>
          <w:ilvl w:val="0"/>
          <w:numId w:val="40"/>
        </w:numPr>
        <w:jc w:val="both"/>
        <w:rPr>
          <w:rFonts w:asciiTheme="minorHAnsi" w:eastAsia="Calibri" w:hAnsiTheme="minorHAnsi" w:cstheme="minorHAnsi"/>
        </w:rPr>
      </w:pPr>
      <w:r>
        <w:rPr>
          <w:noProof/>
        </w:rPr>
        <w:drawing>
          <wp:inline distT="0" distB="0" distL="0" distR="0" wp14:anchorId="73102DA7" wp14:editId="00DDCC2C">
            <wp:extent cx="5762625" cy="5143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D903" w14:textId="77777777" w:rsidR="00F73005" w:rsidRPr="000004A8" w:rsidRDefault="00F73005" w:rsidP="000004A8">
      <w:pPr>
        <w:pStyle w:val="Akapitzlist"/>
        <w:shd w:val="clear" w:color="auto" w:fill="FFFFFF"/>
        <w:jc w:val="center"/>
        <w:rPr>
          <w:rFonts w:ascii="Verdana" w:hAnsi="Verdana" w:cs="Calibri"/>
          <w:color w:val="383838"/>
          <w:sz w:val="20"/>
          <w:szCs w:val="20"/>
        </w:rPr>
      </w:pPr>
      <w:r w:rsidRPr="000004A8">
        <w:rPr>
          <w:rStyle w:val="jsgrdq"/>
          <w:color w:val="000000"/>
          <w:sz w:val="20"/>
          <w:szCs w:val="20"/>
        </w:rPr>
        <w:t>Współfinansowano z Europejskiego Funduszu Społecznego w ramach Regionalnego Programu Operacyjnego Województwa Pomorskiego na lata 2014-2020</w:t>
      </w:r>
    </w:p>
    <w:p w14:paraId="6DE930FD" w14:textId="77777777" w:rsidR="00F73005" w:rsidRDefault="00F73005" w:rsidP="00F73005">
      <w:pPr>
        <w:pStyle w:val="Akapit"/>
        <w:ind w:left="720" w:firstLine="0"/>
        <w:jc w:val="both"/>
        <w:rPr>
          <w:rFonts w:asciiTheme="minorHAnsi" w:eastAsia="Calibri" w:hAnsiTheme="minorHAnsi" w:cstheme="minorHAnsi"/>
          <w:sz w:val="16"/>
          <w:szCs w:val="16"/>
        </w:rPr>
      </w:pPr>
    </w:p>
    <w:p w14:paraId="26093F24" w14:textId="77777777" w:rsidR="00F73005" w:rsidRDefault="00F73005" w:rsidP="00F73005">
      <w:pPr>
        <w:pStyle w:val="Akapit"/>
        <w:ind w:left="720" w:firstLine="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</w:rPr>
        <w:t>POMORSKA PRZYGODA</w:t>
      </w:r>
      <w:r>
        <w:rPr>
          <w:rFonts w:asciiTheme="minorHAnsi" w:eastAsia="Calibri" w:hAnsiTheme="minorHAnsi" w:cstheme="minorHAnsi"/>
          <w:bCs/>
        </w:rPr>
        <w:t xml:space="preserve"> – mnóstwo zabaw i radości na  ośmiu </w:t>
      </w:r>
      <w:r>
        <w:rPr>
          <w:rFonts w:asciiTheme="minorHAnsi" w:eastAsia="Calibri" w:hAnsiTheme="minorHAnsi" w:cstheme="minorHAnsi"/>
        </w:rPr>
        <w:t>stanowiskach gier i animacji. Gry familijne promujące turystyczne walory regionu wynikające ze zróżnicowanego dziedzictwa przyrodniczego i zasobów dziedzictwa kulturowego, charakterystyczne nadmorskie położenie i wyjątkową historię Pomorza.</w:t>
      </w:r>
    </w:p>
    <w:p w14:paraId="4BC80AD7" w14:textId="77777777" w:rsidR="00F73005" w:rsidRDefault="00F73005" w:rsidP="00F73005">
      <w:pPr>
        <w:pStyle w:val="Akapit"/>
        <w:ind w:left="720" w:firstLine="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lastRenderedPageBreak/>
        <w:t xml:space="preserve">Uwaga! W weekend </w:t>
      </w:r>
      <w:r>
        <w:rPr>
          <w:rFonts w:asciiTheme="minorHAnsi" w:eastAsia="Calibri" w:hAnsiTheme="minorHAnsi" w:cstheme="minorHAnsi"/>
          <w:b/>
          <w:bCs/>
        </w:rPr>
        <w:t xml:space="preserve">31 lipca - 1 sierpnia, </w:t>
      </w:r>
      <w:r>
        <w:rPr>
          <w:rFonts w:asciiTheme="minorHAnsi" w:eastAsia="Calibri" w:hAnsiTheme="minorHAnsi" w:cstheme="minorHAnsi"/>
        </w:rPr>
        <w:t xml:space="preserve">rzeźbienie na żywo przez pomorskich artystów rzeźby inspirowanej herbem województwa. A także możliwość własnoręcznego zrobienia pamiątek – malowanych toreb czy buteleczek z kolorowym piaskiem. </w:t>
      </w:r>
    </w:p>
    <w:p w14:paraId="1F71FECA" w14:textId="77777777" w:rsidR="000004A8" w:rsidRDefault="000004A8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73483D95" w14:textId="77777777" w:rsidR="000004A8" w:rsidRDefault="000004A8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4F9F4710" w14:textId="5290844D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PRZYSTANEK </w:t>
      </w:r>
    </w:p>
    <w:p w14:paraId="2C75FEBD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bookmarkStart w:id="36" w:name="_Hlk39029490"/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SKWER HEWELIUSZA</w:t>
      </w:r>
    </w:p>
    <w:p w14:paraId="45BA6EE7" w14:textId="77777777" w:rsidR="00F73005" w:rsidRDefault="00F73005" w:rsidP="00F73005">
      <w:pPr>
        <w:spacing w:line="276" w:lineRule="auto"/>
        <w:jc w:val="both"/>
        <w:rPr>
          <w:b/>
          <w:bCs/>
          <w:color w:val="262626" w:themeColor="text1" w:themeTint="D9"/>
          <w:sz w:val="12"/>
          <w:szCs w:val="12"/>
        </w:rPr>
      </w:pPr>
      <w:bookmarkStart w:id="37" w:name="_Hlk43723256"/>
      <w:bookmarkEnd w:id="36"/>
    </w:p>
    <w:p w14:paraId="1C3D7062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bookmarkStart w:id="38" w:name="_Hlk38365257"/>
      <w:bookmarkStart w:id="39" w:name="_Hlk42264893"/>
      <w:bookmarkStart w:id="40" w:name="_Hlk45285784"/>
      <w:r>
        <w:rPr>
          <w:color w:val="262626" w:themeColor="text1" w:themeTint="D9"/>
          <w:sz w:val="30"/>
          <w:szCs w:val="30"/>
        </w:rPr>
        <w:t>MUZYKA Z GDAŃSKICH WIEŻ</w:t>
      </w:r>
    </w:p>
    <w:p w14:paraId="7C0D189E" w14:textId="7382E057" w:rsidR="00F73005" w:rsidRDefault="00F73005" w:rsidP="00F73005">
      <w:pPr>
        <w:pStyle w:val="NormalnyWeb"/>
        <w:spacing w:before="0" w:beforeAutospacing="0" w:after="0" w:afterAutospacing="0" w:line="276" w:lineRule="auto"/>
        <w:ind w:firstLine="708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ponie</w:t>
      </w:r>
      <w:r w:rsidR="00F736B1">
        <w:rPr>
          <w:b/>
          <w:color w:val="000000" w:themeColor="text1"/>
          <w:sz w:val="24"/>
          <w:szCs w:val="24"/>
        </w:rPr>
        <w:t xml:space="preserve">działki: 26.07, 02.08, 09.08 / </w:t>
      </w:r>
      <w:r>
        <w:rPr>
          <w:b/>
          <w:color w:val="000000" w:themeColor="text1"/>
          <w:sz w:val="24"/>
          <w:szCs w:val="24"/>
        </w:rPr>
        <w:t xml:space="preserve">czwartki: 29.07, 05.08 </w:t>
      </w:r>
    </w:p>
    <w:p w14:paraId="1D766E5F" w14:textId="77777777" w:rsidR="00F73005" w:rsidRDefault="00F73005" w:rsidP="00F73005">
      <w:pPr>
        <w:autoSpaceDE w:val="0"/>
        <w:autoSpaceDN w:val="0"/>
        <w:adjustRightInd w:val="0"/>
        <w:spacing w:line="276" w:lineRule="auto"/>
        <w:ind w:left="708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 xml:space="preserve">Tradycja wieżowego muzykowania sięga XVI wieku.  Przywracamy obyczaj wieżowego muzykowania połączonego z paradnymi przemarszami od wieży do wieży </w:t>
      </w:r>
      <w:r>
        <w:rPr>
          <w:color w:val="262626" w:themeColor="text1" w:themeTint="D9"/>
        </w:rPr>
        <w:br/>
        <w:t xml:space="preserve">z udziałem muzyków w kostiumach z epoki i grupy rekonstruktorów, wcielających się w mieszczańskie postaci z XVIII wieku. </w:t>
      </w:r>
    </w:p>
    <w:p w14:paraId="6374E77C" w14:textId="77777777" w:rsidR="00F73005" w:rsidRDefault="00F73005" w:rsidP="00F73005">
      <w:pPr>
        <w:autoSpaceDE w:val="0"/>
        <w:autoSpaceDN w:val="0"/>
        <w:adjustRightInd w:val="0"/>
        <w:spacing w:line="276" w:lineRule="auto"/>
        <w:ind w:left="708"/>
        <w:jc w:val="both"/>
        <w:rPr>
          <w:color w:val="262626" w:themeColor="text1" w:themeTint="D9"/>
        </w:rPr>
      </w:pPr>
      <w:r>
        <w:rPr>
          <w:bCs/>
          <w:color w:val="262626" w:themeColor="text1" w:themeTint="D9"/>
        </w:rPr>
        <w:t>Wykonawcy:</w:t>
      </w:r>
      <w:r>
        <w:rPr>
          <w:color w:val="262626" w:themeColor="text1" w:themeTint="D9"/>
        </w:rPr>
        <w:t xml:space="preserve"> </w:t>
      </w:r>
    </w:p>
    <w:p w14:paraId="16E16A00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b/>
          <w:color w:val="262626" w:themeColor="text1" w:themeTint="D9"/>
          <w:sz w:val="24"/>
          <w:szCs w:val="24"/>
        </w:rPr>
      </w:pPr>
      <w:r>
        <w:rPr>
          <w:color w:val="262626" w:themeColor="text1" w:themeTint="D9"/>
          <w:sz w:val="24"/>
          <w:szCs w:val="24"/>
        </w:rPr>
        <w:t xml:space="preserve">Zespół </w:t>
      </w:r>
      <w:proofErr w:type="spellStart"/>
      <w:r>
        <w:rPr>
          <w:color w:val="262626" w:themeColor="text1" w:themeTint="D9"/>
          <w:sz w:val="24"/>
          <w:szCs w:val="24"/>
        </w:rPr>
        <w:t>Tubicinatores</w:t>
      </w:r>
      <w:proofErr w:type="spellEnd"/>
      <w:r>
        <w:rPr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color w:val="262626" w:themeColor="text1" w:themeTint="D9"/>
          <w:sz w:val="24"/>
          <w:szCs w:val="24"/>
        </w:rPr>
        <w:t>Gedanenses</w:t>
      </w:r>
      <w:proofErr w:type="spellEnd"/>
      <w:r>
        <w:rPr>
          <w:color w:val="262626" w:themeColor="text1" w:themeTint="D9"/>
          <w:sz w:val="24"/>
          <w:szCs w:val="24"/>
        </w:rPr>
        <w:t xml:space="preserve"> (4 trębaczy grających na instrumentach historycznych, perkusista), </w:t>
      </w:r>
      <w:proofErr w:type="spellStart"/>
      <w:r>
        <w:rPr>
          <w:color w:val="262626" w:themeColor="text1" w:themeTint="D9"/>
          <w:sz w:val="24"/>
          <w:szCs w:val="24"/>
        </w:rPr>
        <w:t>carillonerka</w:t>
      </w:r>
      <w:proofErr w:type="spellEnd"/>
      <w:r>
        <w:rPr>
          <w:color w:val="262626" w:themeColor="text1" w:themeTint="D9"/>
          <w:sz w:val="24"/>
          <w:szCs w:val="24"/>
        </w:rPr>
        <w:t xml:space="preserve"> miejska Monika Kaźmierczak (na carillonach wieżowych).</w:t>
      </w:r>
    </w:p>
    <w:p w14:paraId="60AC2F54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b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b/>
          <w:bCs/>
          <w:color w:val="262626" w:themeColor="text1" w:themeTint="D9"/>
          <w:sz w:val="24"/>
          <w:szCs w:val="24"/>
        </w:rPr>
        <w:t>godziny i miejsca koncertów:</w:t>
      </w:r>
    </w:p>
    <w:p w14:paraId="48A0A599" w14:textId="77777777" w:rsidR="00F73005" w:rsidRDefault="00F73005" w:rsidP="00F73005">
      <w:pPr>
        <w:pStyle w:val="NormalnyWeb"/>
        <w:numPr>
          <w:ilvl w:val="0"/>
          <w:numId w:val="46"/>
        </w:numPr>
        <w:spacing w:before="0" w:beforeAutospacing="0" w:after="0" w:afterAutospacing="0" w:line="276" w:lineRule="auto"/>
        <w:jc w:val="both"/>
        <w:rPr>
          <w:b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bCs/>
          <w:color w:val="262626" w:themeColor="text1" w:themeTint="D9"/>
          <w:sz w:val="24"/>
          <w:szCs w:val="24"/>
        </w:rPr>
        <w:t xml:space="preserve">17.30 – koncert na wieży Kościoła św. Katarzyna </w:t>
      </w:r>
    </w:p>
    <w:p w14:paraId="55FDB0A1" w14:textId="77777777" w:rsidR="00F73005" w:rsidRDefault="00F73005" w:rsidP="00F73005">
      <w:pPr>
        <w:pStyle w:val="NormalnyWeb"/>
        <w:numPr>
          <w:ilvl w:val="0"/>
          <w:numId w:val="46"/>
        </w:numPr>
        <w:spacing w:before="0" w:beforeAutospacing="0" w:after="0" w:afterAutospacing="0" w:line="276" w:lineRule="auto"/>
        <w:jc w:val="both"/>
        <w:rPr>
          <w:b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bCs/>
          <w:color w:val="262626" w:themeColor="text1" w:themeTint="D9"/>
          <w:sz w:val="24"/>
          <w:szCs w:val="24"/>
        </w:rPr>
        <w:t xml:space="preserve">18.45 – koncert na wieży Kościoła św. Jana </w:t>
      </w:r>
    </w:p>
    <w:p w14:paraId="006DE65C" w14:textId="77777777" w:rsidR="00F73005" w:rsidRDefault="00F73005" w:rsidP="00F73005">
      <w:pPr>
        <w:pStyle w:val="NormalnyWeb"/>
        <w:numPr>
          <w:ilvl w:val="0"/>
          <w:numId w:val="46"/>
        </w:numPr>
        <w:spacing w:before="0" w:beforeAutospacing="0" w:after="0" w:afterAutospacing="0" w:line="276" w:lineRule="auto"/>
        <w:jc w:val="both"/>
        <w:rPr>
          <w:b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bCs/>
          <w:color w:val="262626" w:themeColor="text1" w:themeTint="D9"/>
          <w:sz w:val="24"/>
          <w:szCs w:val="24"/>
        </w:rPr>
        <w:t>20.00 – koncert na wieży Ratusza Głównego Miasta</w:t>
      </w:r>
    </w:p>
    <w:p w14:paraId="132B110B" w14:textId="77777777" w:rsidR="00F73005" w:rsidRDefault="00F73005" w:rsidP="00F73005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262626" w:themeColor="text1" w:themeTint="D9"/>
        </w:rPr>
      </w:pPr>
      <w:proofErr w:type="spellStart"/>
      <w:r>
        <w:rPr>
          <w:color w:val="262626" w:themeColor="text1" w:themeTint="D9"/>
        </w:rPr>
        <w:t>współorg</w:t>
      </w:r>
      <w:proofErr w:type="spellEnd"/>
      <w:r>
        <w:rPr>
          <w:color w:val="262626" w:themeColor="text1" w:themeTint="D9"/>
        </w:rPr>
        <w:t xml:space="preserve">. Muzeum Gdańska, Nadbałtyckie Centrum Kultury  </w:t>
      </w:r>
      <w:bookmarkEnd w:id="38"/>
    </w:p>
    <w:p w14:paraId="7639A09F" w14:textId="77777777" w:rsidR="00F73005" w:rsidRDefault="00F73005" w:rsidP="00F73005">
      <w:pPr>
        <w:spacing w:line="276" w:lineRule="auto"/>
        <w:ind w:left="708"/>
        <w:jc w:val="both"/>
        <w:rPr>
          <w:color w:val="262626" w:themeColor="text1" w:themeTint="D9"/>
          <w:sz w:val="10"/>
          <w:szCs w:val="10"/>
        </w:rPr>
      </w:pPr>
    </w:p>
    <w:bookmarkEnd w:id="37"/>
    <w:bookmarkEnd w:id="39"/>
    <w:bookmarkEnd w:id="40"/>
    <w:p w14:paraId="1BD3E000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color w:val="262626" w:themeColor="text1" w:themeTint="D9"/>
          <w:sz w:val="30"/>
          <w:szCs w:val="30"/>
        </w:rPr>
      </w:pPr>
      <w:r>
        <w:rPr>
          <w:rFonts w:cstheme="minorHAnsi"/>
          <w:color w:val="262626" w:themeColor="text1" w:themeTint="D9"/>
          <w:sz w:val="30"/>
          <w:szCs w:val="30"/>
        </w:rPr>
        <w:t xml:space="preserve">KONCERTY </w:t>
      </w:r>
      <w:r>
        <w:rPr>
          <w:color w:val="262626" w:themeColor="text1" w:themeTint="D9"/>
          <w:sz w:val="30"/>
          <w:szCs w:val="30"/>
        </w:rPr>
        <w:t>CARILLON ELECTRIC ORCHESTRA</w:t>
      </w:r>
    </w:p>
    <w:p w14:paraId="2A450EFB" w14:textId="77777777" w:rsidR="00F73005" w:rsidRDefault="00F73005" w:rsidP="00F73005">
      <w:pPr>
        <w:pStyle w:val="Nagwek4"/>
        <w:spacing w:line="276" w:lineRule="auto"/>
        <w:ind w:firstLine="708"/>
        <w:rPr>
          <w:rFonts w:asciiTheme="minorHAnsi" w:eastAsiaTheme="minorHAnsi" w:hAnsiTheme="minorHAnsi" w:cs="Calibri"/>
          <w:b/>
          <w:bCs/>
          <w:color w:val="262626" w:themeColor="text1" w:themeTint="D9"/>
          <w:sz w:val="24"/>
          <w:szCs w:val="24"/>
        </w:rPr>
      </w:pPr>
      <w:r>
        <w:rPr>
          <w:rFonts w:asciiTheme="minorHAnsi" w:eastAsiaTheme="minorHAnsi" w:hAnsiTheme="minorHAnsi" w:cs="Calibri"/>
          <w:b/>
          <w:bCs/>
          <w:i w:val="0"/>
          <w:iCs w:val="0"/>
          <w:color w:val="262626" w:themeColor="text1" w:themeTint="D9"/>
          <w:sz w:val="24"/>
          <w:szCs w:val="24"/>
        </w:rPr>
        <w:t xml:space="preserve">03.08, wtorek, godz. 18.00, 20.00 </w:t>
      </w:r>
    </w:p>
    <w:p w14:paraId="365C88C1" w14:textId="77777777" w:rsidR="00F73005" w:rsidRDefault="00F73005" w:rsidP="00F73005">
      <w:pPr>
        <w:shd w:val="clear" w:color="auto" w:fill="FFFFFF"/>
        <w:spacing w:line="276" w:lineRule="auto"/>
        <w:ind w:left="708"/>
        <w:jc w:val="both"/>
        <w:rPr>
          <w:rFonts w:cs="Calibri"/>
          <w:color w:val="262626" w:themeColor="text1" w:themeTint="D9"/>
        </w:rPr>
      </w:pPr>
      <w:r>
        <w:rPr>
          <w:color w:val="262626" w:themeColor="text1" w:themeTint="D9"/>
        </w:rPr>
        <w:t xml:space="preserve">Gdańsk jest jedynym miastem w Polsce, które posiada unikatowy carillon mobilny. Jest to instrument zainstalowany na platformie zabytkowego samochodu ciężarowego i tworzy go  48 dzwonów o łącznej  wadze prawie pięciu ton (najcięższy waży 845 kg, najlżejszy 9 kg). Jak się na tym gra? </w:t>
      </w:r>
      <w:proofErr w:type="spellStart"/>
      <w:r>
        <w:rPr>
          <w:color w:val="262626" w:themeColor="text1" w:themeTint="D9"/>
        </w:rPr>
        <w:t>Carillonista</w:t>
      </w:r>
      <w:proofErr w:type="spellEnd"/>
      <w:r>
        <w:rPr>
          <w:color w:val="262626" w:themeColor="text1" w:themeTint="D9"/>
        </w:rPr>
        <w:t xml:space="preserve"> uderza pięściami w drewniane kołki, przypominające swoim układem klawisze fortepianu i połączone z sercami nieruchomych dzwonów. Oprócz gry ręcznej wykorzystuje też podobny nieco do organów pedał nożny. Tradycją jarmarkowych koncertów jest łączenie carillonu z innymi instrumentami. </w:t>
      </w:r>
    </w:p>
    <w:p w14:paraId="16F7183A" w14:textId="77777777" w:rsidR="00F73005" w:rsidRDefault="00F73005" w:rsidP="00F73005">
      <w:pPr>
        <w:pStyle w:val="Nagwek4"/>
        <w:numPr>
          <w:ilvl w:val="0"/>
          <w:numId w:val="47"/>
        </w:numPr>
        <w:ind w:left="720"/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</w:pPr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Monika Kaźmierczak – gdańska </w:t>
      </w:r>
      <w:proofErr w:type="spellStart"/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>carillonistka</w:t>
      </w:r>
      <w:proofErr w:type="spellEnd"/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 miejska</w:t>
      </w:r>
    </w:p>
    <w:p w14:paraId="206920D2" w14:textId="6B53BE4E" w:rsidR="00F73005" w:rsidRPr="00E53C1B" w:rsidRDefault="00E53C1B" w:rsidP="00E53C1B">
      <w:pPr>
        <w:rPr>
          <w:rStyle w:val="tojvnm2t"/>
          <w:rFonts w:ascii="Calibri" w:hAnsi="Calibri"/>
        </w:rPr>
      </w:pPr>
      <w:r>
        <w:t xml:space="preserve">       -     </w:t>
      </w:r>
      <w:r w:rsidR="00F73005">
        <w:t xml:space="preserve">Mikołaj </w:t>
      </w:r>
      <w:proofErr w:type="spellStart"/>
      <w:r w:rsidR="00F73005">
        <w:t>Basiukiewicz</w:t>
      </w:r>
      <w:proofErr w:type="spellEnd"/>
      <w:r w:rsidR="00F73005">
        <w:t xml:space="preserve"> - </w:t>
      </w:r>
      <w:r w:rsidR="00F73005">
        <w:rPr>
          <w:rStyle w:val="tojvnm2t"/>
        </w:rPr>
        <w:t>syntezator Mooga</w:t>
      </w:r>
    </w:p>
    <w:p w14:paraId="7C1CD128" w14:textId="5DCBEDB4" w:rsidR="00F73005" w:rsidRDefault="00E53C1B" w:rsidP="00E53C1B">
      <w:pPr>
        <w:pStyle w:val="Nagwek4"/>
        <w:numPr>
          <w:ilvl w:val="0"/>
          <w:numId w:val="47"/>
        </w:numPr>
        <w:tabs>
          <w:tab w:val="left" w:pos="567"/>
        </w:tabs>
        <w:ind w:left="720"/>
        <w:rPr>
          <w:rFonts w:asciiTheme="minorHAnsi" w:eastAsiaTheme="minorHAnsi" w:hAnsiTheme="minorHAnsi" w:cs="Calibri"/>
          <w:i w:val="0"/>
          <w:iCs w:val="0"/>
          <w:color w:val="262626" w:themeColor="text1" w:themeTint="D9"/>
        </w:rPr>
      </w:pPr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  </w:t>
      </w:r>
      <w:r w:rsidR="00F73005"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>Tomasz Chyła – skrzypce</w:t>
      </w:r>
    </w:p>
    <w:p w14:paraId="7890E68F" w14:textId="77777777" w:rsidR="00F73005" w:rsidRDefault="00F73005" w:rsidP="00F73005">
      <w:pPr>
        <w:pStyle w:val="Nagwek4"/>
        <w:numPr>
          <w:ilvl w:val="0"/>
          <w:numId w:val="47"/>
        </w:numPr>
        <w:ind w:left="720"/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</w:pPr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Sławek </w:t>
      </w:r>
      <w:proofErr w:type="spellStart"/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>Koryzno</w:t>
      </w:r>
      <w:proofErr w:type="spellEnd"/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 – perkusja</w:t>
      </w:r>
      <w:r>
        <w:rPr>
          <w:rFonts w:asciiTheme="minorHAnsi" w:eastAsiaTheme="minorHAnsi" w:hAnsiTheme="minorHAnsi" w:cs="Calibri"/>
          <w:i w:val="0"/>
          <w:iCs w:val="0"/>
          <w:color w:val="auto"/>
          <w:sz w:val="24"/>
          <w:szCs w:val="24"/>
        </w:rPr>
        <w:t xml:space="preserve">, </w:t>
      </w:r>
      <w:r>
        <w:rPr>
          <w:rStyle w:val="tojvnm2t"/>
          <w:rFonts w:ascii="Calibri" w:hAnsi="Calibri" w:cs="Calibri"/>
          <w:i w:val="0"/>
          <w:iCs w:val="0"/>
          <w:color w:val="auto"/>
          <w:sz w:val="24"/>
          <w:szCs w:val="24"/>
        </w:rPr>
        <w:t>syntezatory modularne</w:t>
      </w:r>
    </w:p>
    <w:p w14:paraId="69EA060A" w14:textId="77777777" w:rsidR="00F73005" w:rsidRDefault="00F73005" w:rsidP="00F73005">
      <w:pPr>
        <w:pStyle w:val="Nagwek4"/>
        <w:numPr>
          <w:ilvl w:val="0"/>
          <w:numId w:val="47"/>
        </w:numPr>
        <w:ind w:left="720"/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</w:pPr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Emil </w:t>
      </w:r>
      <w:proofErr w:type="spellStart"/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>Miszk</w:t>
      </w:r>
      <w:proofErr w:type="spellEnd"/>
      <w:r>
        <w:rPr>
          <w:rFonts w:asciiTheme="minorHAnsi" w:eastAsiaTheme="minorHAnsi" w:hAnsiTheme="minorHAnsi" w:cs="Calibri"/>
          <w:i w:val="0"/>
          <w:iCs w:val="0"/>
          <w:color w:val="262626" w:themeColor="text1" w:themeTint="D9"/>
          <w:sz w:val="24"/>
          <w:szCs w:val="24"/>
        </w:rPr>
        <w:t xml:space="preserve"> – trąbka </w:t>
      </w:r>
    </w:p>
    <w:p w14:paraId="51F6A4D8" w14:textId="77777777" w:rsidR="00F73005" w:rsidRDefault="00F73005" w:rsidP="00F73005">
      <w:pPr>
        <w:spacing w:line="276" w:lineRule="auto"/>
        <w:ind w:left="708"/>
        <w:jc w:val="both"/>
        <w:rPr>
          <w:rFonts w:cs="Calibri"/>
          <w:color w:val="262626" w:themeColor="text1" w:themeTint="D9"/>
          <w:sz w:val="16"/>
          <w:szCs w:val="16"/>
        </w:rPr>
      </w:pPr>
    </w:p>
    <w:p w14:paraId="7E1ECBEE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bookmarkStart w:id="41" w:name="_Hlk45318406"/>
      <w:bookmarkStart w:id="42" w:name="_Hlk5541285"/>
      <w:bookmarkStart w:id="43" w:name="_Hlk45295765"/>
      <w:bookmarkEnd w:id="23"/>
      <w:bookmarkEnd w:id="24"/>
      <w:r>
        <w:rPr>
          <w:color w:val="262626" w:themeColor="text1" w:themeTint="D9"/>
          <w:sz w:val="30"/>
          <w:szCs w:val="30"/>
        </w:rPr>
        <w:t>ŚWIĘTO KOCIEWIA</w:t>
      </w:r>
    </w:p>
    <w:p w14:paraId="7E826504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06.08 piątek, godz. 15.00-20.00 </w:t>
      </w:r>
    </w:p>
    <w:p w14:paraId="6B6A3885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 xml:space="preserve">Tradycyjna  kuchnia i przysmaki, sztuka i kultura, wyroby i produkty, wszystko co najlepsze z Kociewia na Dominika! </w:t>
      </w:r>
    </w:p>
    <w:p w14:paraId="65074013" w14:textId="77777777" w:rsidR="00F73005" w:rsidRDefault="00F73005" w:rsidP="00F73005">
      <w:pPr>
        <w:pStyle w:val="Akapitzlist"/>
        <w:spacing w:line="276" w:lineRule="auto"/>
        <w:jc w:val="both"/>
        <w:rPr>
          <w:i/>
          <w:iCs/>
          <w:color w:val="262626" w:themeColor="text1" w:themeTint="D9"/>
          <w:sz w:val="22"/>
          <w:szCs w:val="22"/>
        </w:rPr>
      </w:pPr>
      <w:r>
        <w:rPr>
          <w:i/>
          <w:iCs/>
          <w:color w:val="262626" w:themeColor="text1" w:themeTint="D9"/>
        </w:rPr>
        <w:t>szczegółowy program w trakcie ustaleń</w:t>
      </w:r>
    </w:p>
    <w:p w14:paraId="6231F92F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32316993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color w:val="262626" w:themeColor="text1" w:themeTint="D9"/>
          <w:sz w:val="32"/>
          <w:szCs w:val="32"/>
        </w:rPr>
      </w:pPr>
      <w:r>
        <w:rPr>
          <w:color w:val="262626" w:themeColor="text1" w:themeTint="D9"/>
          <w:sz w:val="30"/>
          <w:szCs w:val="30"/>
        </w:rPr>
        <w:t xml:space="preserve">TU TEŻ SIĘ FAJNIE ODPOCZYWA! </w:t>
      </w:r>
    </w:p>
    <w:p w14:paraId="2CABFCA7" w14:textId="77777777" w:rsidR="00F73005" w:rsidRDefault="00F73005" w:rsidP="00F73005">
      <w:pPr>
        <w:spacing w:line="276" w:lineRule="auto"/>
        <w:ind w:left="708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Złap oddech :) Pamiętaj o odległościach.</w:t>
      </w:r>
    </w:p>
    <w:p w14:paraId="5D085ABF" w14:textId="77777777" w:rsidR="00F73005" w:rsidRDefault="00F73005" w:rsidP="00F73005">
      <w:pPr>
        <w:spacing w:line="276" w:lineRule="auto"/>
        <w:rPr>
          <w:rFonts w:ascii="Verdana" w:hAnsi="Verdana"/>
          <w:sz w:val="15"/>
          <w:szCs w:val="15"/>
        </w:rPr>
      </w:pPr>
    </w:p>
    <w:bookmarkEnd w:id="41"/>
    <w:p w14:paraId="24C9B0E6" w14:textId="77777777" w:rsidR="00620DC5" w:rsidRDefault="00620DC5" w:rsidP="00F73005">
      <w:pPr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15BE097E" w14:textId="77777777" w:rsidR="00620DC5" w:rsidRDefault="00620DC5" w:rsidP="00F73005">
      <w:pPr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3F087293" w14:textId="77777777" w:rsidR="00620DC5" w:rsidRDefault="00620DC5" w:rsidP="00F73005">
      <w:pPr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68EB3E1C" w14:textId="77777777" w:rsidR="00620DC5" w:rsidRDefault="00620DC5" w:rsidP="00F73005">
      <w:pPr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248E478D" w14:textId="42203703" w:rsidR="00F73005" w:rsidRDefault="00F73005" w:rsidP="00F73005">
      <w:pPr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PRZYSTANEK </w:t>
      </w:r>
    </w:p>
    <w:p w14:paraId="015BB0DC" w14:textId="77777777" w:rsidR="00F73005" w:rsidRDefault="00F73005" w:rsidP="00F73005">
      <w:pPr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OŁOWIANKA </w:t>
      </w:r>
      <w:bookmarkStart w:id="44" w:name="_Hlk44347049"/>
      <w:bookmarkEnd w:id="42"/>
    </w:p>
    <w:bookmarkEnd w:id="43"/>
    <w:p w14:paraId="359CAA16" w14:textId="77777777" w:rsidR="00F73005" w:rsidRPr="00812A93" w:rsidRDefault="00F73005" w:rsidP="00F73005">
      <w:pPr>
        <w:spacing w:line="276" w:lineRule="auto"/>
        <w:jc w:val="both"/>
        <w:rPr>
          <w:color w:val="262626" w:themeColor="text1" w:themeTint="D9"/>
          <w:sz w:val="30"/>
          <w:szCs w:val="30"/>
        </w:rPr>
      </w:pPr>
    </w:p>
    <w:p w14:paraId="1F7577FD" w14:textId="423B7A65" w:rsidR="00812A93" w:rsidRPr="00812A93" w:rsidRDefault="00812A93" w:rsidP="00812A93">
      <w:pPr>
        <w:pStyle w:val="Akapitzlist"/>
        <w:numPr>
          <w:ilvl w:val="0"/>
          <w:numId w:val="41"/>
        </w:numPr>
        <w:spacing w:afterLines="60" w:after="144"/>
        <w:rPr>
          <w:sz w:val="30"/>
          <w:szCs w:val="30"/>
        </w:rPr>
      </w:pPr>
      <w:r w:rsidRPr="00812A93">
        <w:rPr>
          <w:rFonts w:cstheme="minorHAnsi"/>
          <w:sz w:val="30"/>
          <w:szCs w:val="30"/>
        </w:rPr>
        <w:t xml:space="preserve">YOUTH WAVE PROJECT </w:t>
      </w:r>
      <w:r w:rsidR="00F736B1">
        <w:rPr>
          <w:rFonts w:cstheme="minorHAnsi"/>
          <w:sz w:val="30"/>
          <w:szCs w:val="30"/>
        </w:rPr>
        <w:t>-</w:t>
      </w:r>
      <w:r w:rsidRPr="00812A93">
        <w:rPr>
          <w:rFonts w:cstheme="minorHAnsi"/>
          <w:sz w:val="30"/>
          <w:szCs w:val="30"/>
        </w:rPr>
        <w:t xml:space="preserve"> POKAZ MODY ZERO-WASTE </w:t>
      </w:r>
    </w:p>
    <w:p w14:paraId="7EDEA249" w14:textId="7F7A247C" w:rsidR="00812A93" w:rsidRPr="00812A93" w:rsidRDefault="00812A93" w:rsidP="00812A93">
      <w:pPr>
        <w:pStyle w:val="Akapitzlist"/>
        <w:spacing w:line="276" w:lineRule="auto"/>
        <w:jc w:val="both"/>
        <w:rPr>
          <w:rFonts w:ascii="Calibri" w:hAnsi="Calibri" w:cstheme="minorHAnsi"/>
          <w:b/>
          <w:bCs/>
          <w:color w:val="000000" w:themeColor="text1"/>
        </w:rPr>
      </w:pPr>
      <w:r w:rsidRPr="00812A93">
        <w:rPr>
          <w:b/>
          <w:bCs/>
        </w:rPr>
        <w:t xml:space="preserve">24.07, </w:t>
      </w:r>
      <w:r w:rsidRPr="00812A93">
        <w:rPr>
          <w:rFonts w:cstheme="minorHAnsi"/>
          <w:b/>
          <w:bCs/>
          <w:color w:val="000000" w:themeColor="text1"/>
        </w:rPr>
        <w:t>/ godz. 12.00-14.00 /</w:t>
      </w:r>
    </w:p>
    <w:p w14:paraId="167C4E78" w14:textId="77777777" w:rsidR="00712FED" w:rsidRDefault="00812A93" w:rsidP="00812A93">
      <w:pPr>
        <w:pStyle w:val="Akapitzlist"/>
        <w:spacing w:line="276" w:lineRule="auto"/>
        <w:jc w:val="both"/>
        <w:rPr>
          <w:rFonts w:cstheme="minorHAnsi"/>
        </w:rPr>
      </w:pPr>
      <w:r w:rsidRPr="00812A93">
        <w:rPr>
          <w:rFonts w:cstheme="minorHAnsi"/>
        </w:rPr>
        <w:t xml:space="preserve">Pokaz mody </w:t>
      </w:r>
      <w:proofErr w:type="spellStart"/>
      <w:r w:rsidRPr="00812A93">
        <w:rPr>
          <w:rFonts w:cstheme="minorHAnsi"/>
        </w:rPr>
        <w:t>upcyklingowej</w:t>
      </w:r>
      <w:proofErr w:type="spellEnd"/>
      <w:r w:rsidRPr="00812A93">
        <w:rPr>
          <w:rFonts w:cstheme="minorHAnsi"/>
        </w:rPr>
        <w:t xml:space="preserve"> oraz kampania informacyjna nt. produkcji i kosztów tworzenia odzieży. Wolontariusze pokażą efekty prac z warsztatów kreatywnego szycia</w:t>
      </w:r>
      <w:r w:rsidR="00712FED">
        <w:rPr>
          <w:rFonts w:cstheme="minorHAnsi"/>
        </w:rPr>
        <w:t xml:space="preserve"> </w:t>
      </w:r>
      <w:r w:rsidRPr="00812A93">
        <w:rPr>
          <w:rFonts w:cstheme="minorHAnsi"/>
        </w:rPr>
        <w:t xml:space="preserve">oraz  pokaz gadżetów wyprodukowanych ze zużytych banerów reklamowych.  </w:t>
      </w:r>
    </w:p>
    <w:p w14:paraId="36EBDCC6" w14:textId="24A2D96F" w:rsidR="00812A93" w:rsidRPr="00812A93" w:rsidRDefault="00812A93" w:rsidP="00812A93">
      <w:pPr>
        <w:pStyle w:val="Akapitzlist"/>
        <w:spacing w:line="276" w:lineRule="auto"/>
        <w:jc w:val="both"/>
        <w:rPr>
          <w:rFonts w:cstheme="minorHAnsi"/>
          <w:i/>
          <w:iCs/>
        </w:rPr>
      </w:pPr>
      <w:r w:rsidRPr="00812A93">
        <w:rPr>
          <w:rFonts w:cstheme="minorHAnsi"/>
          <w:i/>
          <w:iCs/>
        </w:rPr>
        <w:t xml:space="preserve">org. Regionalne Centrum Wolontariatu W Gdańsku, Związek Harcerstwa, Polskiego, Spółdzielnia Socjalna </w:t>
      </w:r>
      <w:proofErr w:type="spellStart"/>
      <w:r w:rsidRPr="00812A93">
        <w:rPr>
          <w:rFonts w:cstheme="minorHAnsi"/>
          <w:i/>
          <w:iCs/>
        </w:rPr>
        <w:t>Zeroban</w:t>
      </w:r>
      <w:proofErr w:type="spellEnd"/>
    </w:p>
    <w:p w14:paraId="4EFA0298" w14:textId="77777777" w:rsidR="00812A93" w:rsidRPr="00DE370C" w:rsidRDefault="00812A93" w:rsidP="00812A93">
      <w:pPr>
        <w:pStyle w:val="Akapitzlist"/>
        <w:spacing w:line="276" w:lineRule="auto"/>
        <w:jc w:val="both"/>
        <w:rPr>
          <w:rFonts w:ascii="Calibri" w:hAnsi="Calibri" w:cstheme="minorHAnsi"/>
          <w:b/>
          <w:bCs/>
          <w:color w:val="000000" w:themeColor="text1"/>
          <w:sz w:val="16"/>
          <w:szCs w:val="16"/>
        </w:rPr>
      </w:pPr>
    </w:p>
    <w:p w14:paraId="5635D061" w14:textId="6EFBDA7E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Calibri" w:hAnsi="Calibri" w:cstheme="minorHAnsi"/>
          <w:b/>
          <w:bCs/>
          <w:color w:val="000000" w:themeColor="text1"/>
        </w:rPr>
      </w:pPr>
      <w:r>
        <w:rPr>
          <w:color w:val="000000" w:themeColor="text1"/>
          <w:sz w:val="30"/>
          <w:szCs w:val="30"/>
        </w:rPr>
        <w:t xml:space="preserve">LETNI CHILLOUT, GRAMY NA MIĘKKO :) </w:t>
      </w:r>
    </w:p>
    <w:p w14:paraId="6987FBFE" w14:textId="77777777" w:rsidR="00F73005" w:rsidRDefault="00F73005" w:rsidP="00F73005">
      <w:pPr>
        <w:pStyle w:val="Akapitzlist"/>
        <w:rPr>
          <w:rFonts w:cstheme="minorHAnsi"/>
          <w:b/>
          <w:bCs/>
          <w:color w:val="000000" w:themeColor="text1"/>
        </w:rPr>
      </w:pPr>
      <w:r>
        <w:rPr>
          <w:b/>
          <w:bCs/>
        </w:rPr>
        <w:t xml:space="preserve">26.07, 10,11.08. </w:t>
      </w:r>
      <w:r>
        <w:rPr>
          <w:rFonts w:cstheme="minorHAnsi"/>
          <w:b/>
          <w:bCs/>
          <w:color w:val="000000" w:themeColor="text1"/>
        </w:rPr>
        <w:t>/ godz. 18.00-21.00 /</w:t>
      </w:r>
    </w:p>
    <w:p w14:paraId="20DB288D" w14:textId="77777777" w:rsidR="00F73005" w:rsidRDefault="00F73005" w:rsidP="00F73005">
      <w:pPr>
        <w:pStyle w:val="Akapitzlist"/>
        <w:rPr>
          <w:rFonts w:cs="Calibri"/>
        </w:rPr>
      </w:pPr>
      <w:r>
        <w:rPr>
          <w:color w:val="000000" w:themeColor="text1"/>
        </w:rPr>
        <w:t xml:space="preserve">Relaks z </w:t>
      </w:r>
      <w:r>
        <w:t>muzyką graną przez didżejów.</w:t>
      </w:r>
    </w:p>
    <w:bookmarkEnd w:id="44"/>
    <w:p w14:paraId="12AF6492" w14:textId="77777777" w:rsidR="00F73005" w:rsidRDefault="00F73005" w:rsidP="00F73005">
      <w:pPr>
        <w:spacing w:line="276" w:lineRule="auto"/>
        <w:jc w:val="both"/>
        <w:rPr>
          <w:b/>
          <w:bCs/>
          <w:color w:val="FF0000"/>
          <w:sz w:val="12"/>
          <w:szCs w:val="12"/>
        </w:rPr>
      </w:pPr>
    </w:p>
    <w:p w14:paraId="6DB1E31E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WEEKEND Z TOYOTĄ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5C62EAEF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 w:cstheme="minorHAnsi"/>
          <w:b/>
          <w:bCs/>
        </w:rPr>
      </w:pPr>
      <w:r>
        <w:rPr>
          <w:rFonts w:cstheme="minorHAnsi"/>
          <w:b/>
          <w:bCs/>
        </w:rPr>
        <w:t xml:space="preserve">31.07, sobota / 01,08, niedziela, godz. 12.00-22.00 </w:t>
      </w:r>
    </w:p>
    <w:p w14:paraId="59DBC889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i/>
          <w:iCs/>
          <w:color w:val="262626" w:themeColor="text1" w:themeTint="D9"/>
        </w:rPr>
      </w:pPr>
      <w:r>
        <w:rPr>
          <w:i/>
          <w:iCs/>
          <w:color w:val="262626" w:themeColor="text1" w:themeTint="D9"/>
        </w:rPr>
        <w:t>szczegółowy program w trakcie ustaleń</w:t>
      </w:r>
    </w:p>
    <w:p w14:paraId="5FA91752" w14:textId="77777777" w:rsidR="00F73005" w:rsidRDefault="00F73005" w:rsidP="00F73005">
      <w:pPr>
        <w:pStyle w:val="xmsonormal"/>
        <w:spacing w:before="0" w:beforeAutospacing="0" w:after="0" w:afterAutospacing="0" w:line="320" w:lineRule="exact"/>
        <w:ind w:left="720"/>
        <w:jc w:val="both"/>
        <w:rPr>
          <w:rFonts w:asciiTheme="minorHAnsi" w:eastAsiaTheme="minorHAnsi" w:hAnsiTheme="minorHAnsi" w:cs="Calibri"/>
          <w:color w:val="262626" w:themeColor="text1" w:themeTint="D9"/>
          <w:sz w:val="16"/>
          <w:szCs w:val="16"/>
          <w:lang w:eastAsia="en-US"/>
        </w:rPr>
      </w:pPr>
    </w:p>
    <w:p w14:paraId="74F07FAD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  <w:sz w:val="30"/>
          <w:szCs w:val="30"/>
        </w:rPr>
      </w:pPr>
      <w:bookmarkStart w:id="45" w:name="_Hlk38980911"/>
      <w:bookmarkStart w:id="46" w:name="_Hlk45304388"/>
      <w:r>
        <w:rPr>
          <w:sz w:val="30"/>
          <w:szCs w:val="30"/>
        </w:rPr>
        <w:t xml:space="preserve">SIATKARSKIE ŚWIĘTO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495EF659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 w:cstheme="minorHAnsi"/>
          <w:b/>
          <w:bCs/>
        </w:rPr>
      </w:pPr>
      <w:r>
        <w:rPr>
          <w:rFonts w:cstheme="minorHAnsi"/>
          <w:b/>
          <w:bCs/>
        </w:rPr>
        <w:t xml:space="preserve">07.08, sobota / 08,08, niedziela, godz. 12.00-20.00 </w:t>
      </w:r>
    </w:p>
    <w:p w14:paraId="5B1DA0C0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color w:val="262626" w:themeColor="text1" w:themeTint="D9"/>
        </w:rPr>
      </w:pPr>
      <w:r>
        <w:rPr>
          <w:color w:val="262626" w:themeColor="text1" w:themeTint="D9"/>
        </w:rPr>
        <w:t xml:space="preserve">Gdańsk Gospodarzem Mistrzostw Europy w Piłce Siatkowej Mężczyzn 2021, weekendowe siatkarskie święto, konkursy, zabawy.                        </w:t>
      </w:r>
    </w:p>
    <w:p w14:paraId="1AACDF96" w14:textId="77777777" w:rsidR="00F73005" w:rsidRDefault="00F73005" w:rsidP="00F73005">
      <w:pPr>
        <w:pStyle w:val="Akapitzlist"/>
        <w:spacing w:line="276" w:lineRule="auto"/>
        <w:jc w:val="both"/>
        <w:rPr>
          <w:i/>
          <w:iCs/>
          <w:color w:val="262626" w:themeColor="text1" w:themeTint="D9"/>
          <w:sz w:val="22"/>
          <w:szCs w:val="22"/>
        </w:rPr>
      </w:pPr>
      <w:r>
        <w:rPr>
          <w:i/>
          <w:iCs/>
          <w:color w:val="262626" w:themeColor="text1" w:themeTint="D9"/>
        </w:rPr>
        <w:t>szczegółowy program w trakcie ustaleń</w:t>
      </w:r>
    </w:p>
    <w:p w14:paraId="750A3E4D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250514BF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FORTEPIAN W MIEŚCIE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4EF9B821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 w:cstheme="minorHAnsi"/>
          <w:b/>
          <w:bCs/>
        </w:rPr>
      </w:pPr>
      <w:r>
        <w:rPr>
          <w:rFonts w:cstheme="minorHAnsi"/>
          <w:b/>
          <w:bCs/>
        </w:rPr>
        <w:t>12.08, czwartek, godz. 19.00 / przy napisie GDAŃSK</w:t>
      </w:r>
    </w:p>
    <w:p w14:paraId="5D19B489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sz w:val="22"/>
          <w:szCs w:val="22"/>
        </w:rPr>
      </w:pPr>
      <w:r>
        <w:t>Artystyczny recital fortepianowy w przestrzeni miejskiej  w wykonaniu Mikołaja Sikały.</w:t>
      </w:r>
    </w:p>
    <w:p w14:paraId="3E2FD0D9" w14:textId="77777777" w:rsidR="00F73005" w:rsidRDefault="00F73005" w:rsidP="00F73005">
      <w:pPr>
        <w:pStyle w:val="Akapitzlist"/>
        <w:spacing w:line="276" w:lineRule="auto"/>
        <w:jc w:val="both"/>
        <w:rPr>
          <w:sz w:val="16"/>
          <w:szCs w:val="16"/>
        </w:rPr>
      </w:pPr>
    </w:p>
    <w:p w14:paraId="06E0EBF6" w14:textId="3CA64472" w:rsidR="00F73005" w:rsidRPr="00F736B1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sz w:val="30"/>
          <w:szCs w:val="30"/>
        </w:rPr>
      </w:pPr>
      <w:r w:rsidRPr="00F736B1">
        <w:rPr>
          <w:sz w:val="30"/>
          <w:szCs w:val="30"/>
        </w:rPr>
        <w:t xml:space="preserve">BALTIC SAIL GDAŃSK </w:t>
      </w:r>
      <w:r w:rsidRPr="00F736B1">
        <w:rPr>
          <w:sz w:val="30"/>
          <w:szCs w:val="30"/>
        </w:rPr>
        <w:tab/>
      </w:r>
      <w:r w:rsidRPr="00F736B1">
        <w:rPr>
          <w:sz w:val="30"/>
          <w:szCs w:val="30"/>
        </w:rPr>
        <w:tab/>
      </w:r>
      <w:r w:rsidRPr="00F736B1">
        <w:rPr>
          <w:sz w:val="30"/>
          <w:szCs w:val="30"/>
        </w:rPr>
        <w:tab/>
      </w:r>
      <w:r w:rsidRPr="00F736B1">
        <w:rPr>
          <w:sz w:val="30"/>
          <w:szCs w:val="30"/>
        </w:rPr>
        <w:tab/>
      </w:r>
      <w:r w:rsidRPr="00F736B1">
        <w:rPr>
          <w:sz w:val="30"/>
          <w:szCs w:val="30"/>
        </w:rPr>
        <w:tab/>
      </w:r>
      <w:r w:rsidRPr="00F736B1">
        <w:rPr>
          <w:sz w:val="30"/>
          <w:szCs w:val="30"/>
        </w:rPr>
        <w:tab/>
      </w:r>
      <w:r w:rsidRPr="00F736B1">
        <w:rPr>
          <w:sz w:val="30"/>
          <w:szCs w:val="30"/>
        </w:rPr>
        <w:tab/>
        <w:t xml:space="preserve">  MIĘDZYNARODOWY ZLOT ŻAGLOWCÓW</w:t>
      </w:r>
    </w:p>
    <w:p w14:paraId="7DC8F60F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 w:cstheme="minorHAnsi"/>
          <w:b/>
          <w:bCs/>
        </w:rPr>
      </w:pPr>
      <w:r>
        <w:rPr>
          <w:rFonts w:cstheme="minorHAnsi"/>
          <w:b/>
          <w:bCs/>
        </w:rPr>
        <w:t xml:space="preserve">13.08, piątek, 14.08, sobota / godz. 12.00-22.00, 15.08, niedziela / godz. 10.00-18.00 </w:t>
      </w:r>
    </w:p>
    <w:p w14:paraId="21949869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i/>
          <w:iCs/>
          <w:color w:val="262626" w:themeColor="text1" w:themeTint="D9"/>
          <w:sz w:val="22"/>
          <w:szCs w:val="22"/>
        </w:rPr>
      </w:pPr>
      <w:r>
        <w:rPr>
          <w:i/>
          <w:iCs/>
          <w:color w:val="262626" w:themeColor="text1" w:themeTint="D9"/>
        </w:rPr>
        <w:t>szczegółowy program w trakcie ustaleń</w:t>
      </w:r>
    </w:p>
    <w:p w14:paraId="5CA7AA77" w14:textId="77777777" w:rsidR="00F73005" w:rsidRDefault="00F73005" w:rsidP="00F73005">
      <w:pPr>
        <w:pStyle w:val="NormalnyWeb"/>
        <w:spacing w:before="0" w:beforeAutospacing="0" w:after="0" w:afterAutospacing="0" w:line="276" w:lineRule="auto"/>
        <w:ind w:left="720"/>
        <w:jc w:val="both"/>
        <w:rPr>
          <w:rFonts w:asciiTheme="minorHAnsi" w:hAnsiTheme="minorHAnsi" w:cstheme="minorHAnsi"/>
          <w:i/>
          <w:iCs/>
          <w:color w:val="262626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262626"/>
          <w:sz w:val="24"/>
          <w:szCs w:val="24"/>
        </w:rPr>
        <w:t>org. Miasto Gdańsk i Fundacja Gdańska</w:t>
      </w:r>
    </w:p>
    <w:p w14:paraId="27438B85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color w:val="262626" w:themeColor="text1" w:themeTint="D9"/>
          <w:sz w:val="16"/>
          <w:szCs w:val="16"/>
        </w:rPr>
      </w:pPr>
    </w:p>
    <w:p w14:paraId="654C438F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color w:val="262626" w:themeColor="text1" w:themeTint="D9"/>
          <w:sz w:val="30"/>
          <w:szCs w:val="30"/>
        </w:rPr>
      </w:pPr>
      <w:bookmarkStart w:id="47" w:name="_Hlk39030558"/>
      <w:r>
        <w:rPr>
          <w:rFonts w:cstheme="minorHAnsi"/>
          <w:color w:val="262626" w:themeColor="text1" w:themeTint="D9"/>
          <w:sz w:val="30"/>
          <w:szCs w:val="30"/>
        </w:rPr>
        <w:t>KINO NA OŁOWIANCE / wydarzenie towarzyszące</w:t>
      </w:r>
    </w:p>
    <w:p w14:paraId="39C8A169" w14:textId="77777777" w:rsidR="00F73005" w:rsidRDefault="00F73005" w:rsidP="00F73005">
      <w:pPr>
        <w:pStyle w:val="Akapitzlist"/>
        <w:spacing w:line="276" w:lineRule="auto"/>
        <w:jc w:val="both"/>
        <w:rPr>
          <w:rFonts w:cstheme="minorHAnsi"/>
          <w:b/>
          <w:bCs/>
          <w:color w:val="262626" w:themeColor="text1" w:themeTint="D9"/>
        </w:rPr>
      </w:pPr>
      <w:r>
        <w:rPr>
          <w:rFonts w:cstheme="minorHAnsi"/>
          <w:b/>
          <w:bCs/>
          <w:color w:val="262626" w:themeColor="text1" w:themeTint="D9"/>
        </w:rPr>
        <w:t>24, 28, 29, 30.07, 04, 05, 06, 09.08. / godz. 21.30</w:t>
      </w:r>
    </w:p>
    <w:p w14:paraId="60E51887" w14:textId="77777777" w:rsidR="00F73005" w:rsidRDefault="00F73005" w:rsidP="00F73005">
      <w:pPr>
        <w:spacing w:line="276" w:lineRule="auto"/>
        <w:ind w:left="708"/>
        <w:jc w:val="both"/>
        <w:rPr>
          <w:rFonts w:cstheme="minorHAnsi"/>
          <w:color w:val="000000" w:themeColor="text1"/>
        </w:rPr>
      </w:pPr>
      <w:r>
        <w:rPr>
          <w:rStyle w:val="editable-pre-wrapped"/>
        </w:rPr>
        <w:t xml:space="preserve">Plenerowe pokazy kinowe z widokiem na Motławę. Kino zlokalizowane będzie na Ołowiance, na parkingu przed Polską Filharmonią Bałtycką. Tegoroczne edycja odbędzie pod hasłem "Różne smaki kina - nie tylko kino kulinarne" i zaprezentowane zostanie kino francuskie, hiszpańskie i włoskie. W programie sporo komedii i filmów idealnych na ciepłe wakacyjne wieczory. Zobaczyć będzie można: </w:t>
      </w:r>
      <w:r>
        <w:rPr>
          <w:rStyle w:val="editable-pre-wrapped"/>
          <w:b/>
          <w:bCs/>
        </w:rPr>
        <w:t>„I znowu zgrzeszyliśmy, Dobry Boże”</w:t>
      </w:r>
      <w:r>
        <w:rPr>
          <w:rStyle w:val="editable-pre-wrapped"/>
        </w:rPr>
        <w:t xml:space="preserve"> drugą część historii opowiadającej o perypetiach niecodziennej, wielokulturowej rodziny z Francji; </w:t>
      </w:r>
      <w:r>
        <w:rPr>
          <w:rFonts w:eastAsia="Times New Roman" w:cstheme="minorHAnsi"/>
          <w:b/>
          <w:color w:val="000000" w:themeColor="text1"/>
          <w:shd w:val="clear" w:color="auto" w:fill="FFFFFF"/>
          <w:lang w:eastAsia="pl-PL"/>
        </w:rPr>
        <w:t>„</w:t>
      </w:r>
      <w:r>
        <w:rPr>
          <w:rFonts w:cstheme="minorHAnsi"/>
          <w:b/>
          <w:color w:val="000000" w:themeColor="text1"/>
        </w:rPr>
        <w:t>Pechowi Szczęściarze”</w:t>
      </w:r>
      <w:r>
        <w:rPr>
          <w:rFonts w:cstheme="minorHAnsi"/>
          <w:bCs/>
          <w:color w:val="000000" w:themeColor="text1"/>
        </w:rPr>
        <w:t xml:space="preserve"> argentyńsko-hiszpańską komedię twórców przebojowych </w:t>
      </w:r>
      <w:r>
        <w:rPr>
          <w:rFonts w:cstheme="minorHAnsi"/>
          <w:bCs/>
          <w:color w:val="000000" w:themeColor="text1"/>
        </w:rPr>
        <w:lastRenderedPageBreak/>
        <w:t xml:space="preserve">„Dzikich Historii”, opowieść o mieszkańcach małej miejscowości, którzy postanawiają zrewolucjonizować swoje życie; </w:t>
      </w:r>
      <w:r>
        <w:rPr>
          <w:rFonts w:cstheme="minorHAnsi"/>
          <w:b/>
          <w:color w:val="000000" w:themeColor="text1"/>
        </w:rPr>
        <w:t xml:space="preserve">„Ostatnie </w:t>
      </w:r>
      <w:proofErr w:type="spellStart"/>
      <w:r>
        <w:rPr>
          <w:rFonts w:cstheme="minorHAnsi"/>
          <w:b/>
          <w:color w:val="000000" w:themeColor="text1"/>
        </w:rPr>
        <w:t>prosecco</w:t>
      </w:r>
      <w:proofErr w:type="spellEnd"/>
      <w:r>
        <w:rPr>
          <w:rFonts w:cstheme="minorHAnsi"/>
          <w:b/>
          <w:color w:val="000000" w:themeColor="text1"/>
        </w:rPr>
        <w:t xml:space="preserve"> hrabiego </w:t>
      </w:r>
      <w:proofErr w:type="spellStart"/>
      <w:r>
        <w:rPr>
          <w:rFonts w:cstheme="minorHAnsi"/>
          <w:b/>
          <w:color w:val="000000" w:themeColor="text1"/>
        </w:rPr>
        <w:t>Ancillotto</w:t>
      </w:r>
      <w:proofErr w:type="spellEnd"/>
      <w:r>
        <w:rPr>
          <w:rFonts w:cstheme="minorHAnsi"/>
          <w:bCs/>
          <w:color w:val="000000" w:themeColor="text1"/>
        </w:rPr>
        <w:t xml:space="preserve">” wytrawną komedię kryminalną, która zachwyca włoskimi widokami czy </w:t>
      </w:r>
      <w:r>
        <w:rPr>
          <w:rFonts w:cstheme="minorHAnsi"/>
          <w:b/>
          <w:color w:val="000000" w:themeColor="text1"/>
        </w:rPr>
        <w:t>„Nasz najlepszy rok”,</w:t>
      </w:r>
      <w:r>
        <w:rPr>
          <w:rFonts w:cstheme="minorHAnsi"/>
          <w:bCs/>
          <w:color w:val="000000" w:themeColor="text1"/>
        </w:rPr>
        <w:t xml:space="preserve"> który przeniesie nas z kolei w rejony urokliwych francuskich winnic. W programie znalazły się również: </w:t>
      </w:r>
      <w:r>
        <w:t xml:space="preserve">pełen humoru współczesny romans z Vincentem </w:t>
      </w:r>
      <w:proofErr w:type="spellStart"/>
      <w:r>
        <w:t>Casselem</w:t>
      </w:r>
      <w:proofErr w:type="spellEnd"/>
      <w:r>
        <w:t xml:space="preserve"> i </w:t>
      </w:r>
      <w:proofErr w:type="spellStart"/>
      <w:r>
        <w:t>Emmanuelle</w:t>
      </w:r>
      <w:proofErr w:type="spellEnd"/>
      <w:r>
        <w:t xml:space="preserve"> </w:t>
      </w:r>
      <w:proofErr w:type="spellStart"/>
      <w:r>
        <w:t>Bercot</w:t>
      </w:r>
      <w:proofErr w:type="spellEnd"/>
      <w:r>
        <w:t xml:space="preserve"> </w:t>
      </w:r>
      <w:r>
        <w:rPr>
          <w:rFonts w:cstheme="minorHAnsi"/>
          <w:b/>
          <w:color w:val="000000" w:themeColor="text1"/>
        </w:rPr>
        <w:t>„Moja Miłość”</w:t>
      </w:r>
      <w:r>
        <w:rPr>
          <w:rFonts w:cstheme="minorHAnsi"/>
          <w:bCs/>
          <w:color w:val="000000" w:themeColor="text1"/>
        </w:rPr>
        <w:t xml:space="preserve"> oraz </w:t>
      </w:r>
      <w:r>
        <w:t xml:space="preserve">włoski film </w:t>
      </w:r>
      <w:r>
        <w:rPr>
          <w:b/>
          <w:bCs/>
        </w:rPr>
        <w:t>„Zwariować ze szczęścia”</w:t>
      </w:r>
      <w:r>
        <w:t xml:space="preserve"> współczesna wersja „</w:t>
      </w:r>
      <w:proofErr w:type="spellStart"/>
      <w:r>
        <w:t>Thelmy</w:t>
      </w:r>
      <w:proofErr w:type="spellEnd"/>
      <w:r>
        <w:t xml:space="preserve"> i Louise” z fenomenalnymi rolami </w:t>
      </w:r>
      <w:proofErr w:type="spellStart"/>
      <w:r>
        <w:rPr>
          <w:rStyle w:val="Pogrubienie"/>
        </w:rPr>
        <w:t>Valerii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Bruni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Tedeschi</w:t>
      </w:r>
      <w:proofErr w:type="spellEnd"/>
      <w:r>
        <w:rPr>
          <w:rStyle w:val="Pogrubienie"/>
        </w:rPr>
        <w:t xml:space="preserve"> i </w:t>
      </w:r>
      <w:proofErr w:type="spellStart"/>
      <w:r>
        <w:rPr>
          <w:rStyle w:val="Pogrubienie"/>
        </w:rPr>
        <w:t>Micaeli</w:t>
      </w:r>
      <w:proofErr w:type="spellEnd"/>
      <w:r>
        <w:rPr>
          <w:rStyle w:val="Pogrubienie"/>
        </w:rPr>
        <w:t xml:space="preserve"> </w:t>
      </w:r>
      <w:proofErr w:type="spellStart"/>
      <w:r>
        <w:rPr>
          <w:rStyle w:val="Pogrubienie"/>
        </w:rPr>
        <w:t>Ramazzotti</w:t>
      </w:r>
      <w:proofErr w:type="spellEnd"/>
      <w:r>
        <w:rPr>
          <w:rStyle w:val="Pogrubienie"/>
        </w:rPr>
        <w:t>. Na zakończenie cyklu obejrzeć będzie można świetny film „</w:t>
      </w:r>
      <w:proofErr w:type="spellStart"/>
      <w:r>
        <w:rPr>
          <w:rStyle w:val="Pogrubienie"/>
        </w:rPr>
        <w:t>Julieta</w:t>
      </w:r>
      <w:proofErr w:type="spellEnd"/>
      <w:r>
        <w:rPr>
          <w:rStyle w:val="Pogrubienie"/>
        </w:rPr>
        <w:t xml:space="preserve">” mistrza kina </w:t>
      </w:r>
      <w:hyperlink r:id="rId12" w:tooltip="Pedro Almodóvar" w:history="1">
        <w:r w:rsidRPr="00F736B1">
          <w:rPr>
            <w:rStyle w:val="Hipercze"/>
            <w:color w:val="auto"/>
            <w:u w:val="none"/>
          </w:rPr>
          <w:t xml:space="preserve">Pedro </w:t>
        </w:r>
        <w:proofErr w:type="spellStart"/>
        <w:r w:rsidRPr="00F736B1">
          <w:rPr>
            <w:rStyle w:val="Hipercze"/>
            <w:color w:val="auto"/>
            <w:u w:val="none"/>
          </w:rPr>
          <w:t>Almodóvar</w:t>
        </w:r>
      </w:hyperlink>
      <w:r w:rsidRPr="00F736B1">
        <w:t>a</w:t>
      </w:r>
      <w:proofErr w:type="spellEnd"/>
      <w:r w:rsidRPr="00F736B1">
        <w:t xml:space="preserve">, który przeniesie nas nie tylko do Hiszpanii ale też do pełnego namiętności </w:t>
      </w:r>
      <w:r>
        <w:t xml:space="preserve">świata kobiet. </w:t>
      </w:r>
    </w:p>
    <w:p w14:paraId="4FEAD5A6" w14:textId="77777777" w:rsidR="00F73005" w:rsidRDefault="00F73005" w:rsidP="00F73005">
      <w:pPr>
        <w:spacing w:line="276" w:lineRule="auto"/>
        <w:ind w:left="709"/>
        <w:jc w:val="both"/>
        <w:rPr>
          <w:rFonts w:eastAsia="Calibri" w:cs="Calibri"/>
          <w:bCs/>
          <w:i/>
          <w:iCs/>
          <w:color w:val="262626" w:themeColor="text1" w:themeTint="D9"/>
        </w:rPr>
      </w:pPr>
      <w:r>
        <w:rPr>
          <w:rFonts w:eastAsia="Calibri"/>
          <w:bCs/>
          <w:i/>
          <w:iCs/>
          <w:color w:val="262626" w:themeColor="text1" w:themeTint="D9"/>
        </w:rPr>
        <w:t>Organizator: Stowarzyszenie Kulturalne Hamulec Bezpieczeństwa</w:t>
      </w:r>
    </w:p>
    <w:p w14:paraId="7F131CA4" w14:textId="77777777" w:rsidR="00F73005" w:rsidRDefault="00F73005" w:rsidP="00F73005">
      <w:pPr>
        <w:spacing w:line="276" w:lineRule="auto"/>
        <w:ind w:left="709"/>
        <w:jc w:val="both"/>
        <w:rPr>
          <w:rFonts w:eastAsia="Calibri"/>
          <w:bCs/>
          <w:color w:val="262626" w:themeColor="text1" w:themeTint="D9"/>
          <w:sz w:val="16"/>
          <w:szCs w:val="16"/>
        </w:rPr>
      </w:pPr>
    </w:p>
    <w:p w14:paraId="1B3EA988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color w:val="262626" w:themeColor="text1" w:themeTint="D9"/>
          <w:sz w:val="32"/>
          <w:szCs w:val="32"/>
        </w:rPr>
      </w:pPr>
      <w:r>
        <w:rPr>
          <w:color w:val="262626" w:themeColor="text1" w:themeTint="D9"/>
          <w:sz w:val="30"/>
          <w:szCs w:val="30"/>
        </w:rPr>
        <w:t>ZŁAP ODDECH :)</w:t>
      </w:r>
    </w:p>
    <w:p w14:paraId="4DFA73E3" w14:textId="77777777" w:rsidR="00F73005" w:rsidRDefault="00F73005" w:rsidP="00F73005">
      <w:pPr>
        <w:spacing w:line="276" w:lineRule="auto"/>
        <w:ind w:left="708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Czas na odpoczynek. Pamiętaj o odległościach.</w:t>
      </w:r>
    </w:p>
    <w:p w14:paraId="1C3CAF1F" w14:textId="77777777" w:rsidR="00F73005" w:rsidRDefault="00F73005" w:rsidP="00F73005">
      <w:pPr>
        <w:spacing w:line="276" w:lineRule="auto"/>
        <w:ind w:left="709"/>
        <w:jc w:val="both"/>
        <w:rPr>
          <w:rFonts w:ascii="Calibri" w:eastAsia="Calibri" w:hAnsi="Calibri"/>
          <w:bCs/>
          <w:i/>
          <w:iCs/>
          <w:color w:val="262626" w:themeColor="text1" w:themeTint="D9"/>
        </w:rPr>
      </w:pPr>
    </w:p>
    <w:bookmarkEnd w:id="45"/>
    <w:bookmarkEnd w:id="46"/>
    <w:bookmarkEnd w:id="47"/>
    <w:p w14:paraId="5F170211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PRZYSTANEK </w:t>
      </w:r>
    </w:p>
    <w:p w14:paraId="10B71CCC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TARG RYBNY</w:t>
      </w:r>
    </w:p>
    <w:p w14:paraId="5BD870AF" w14:textId="77777777" w:rsidR="00F73005" w:rsidRDefault="00F73005" w:rsidP="00F73005">
      <w:pPr>
        <w:spacing w:line="276" w:lineRule="auto"/>
        <w:jc w:val="both"/>
        <w:rPr>
          <w:b/>
          <w:bCs/>
          <w:color w:val="262626" w:themeColor="text1" w:themeTint="D9"/>
          <w:sz w:val="12"/>
          <w:szCs w:val="12"/>
        </w:rPr>
      </w:pPr>
    </w:p>
    <w:p w14:paraId="1967DAB8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>KOGUT I SPÓŁKA / MINIPARADY MASKOTEK</w:t>
      </w:r>
    </w:p>
    <w:p w14:paraId="403E82F6" w14:textId="77777777" w:rsidR="00F73005" w:rsidRDefault="00F73005" w:rsidP="00F73005">
      <w:pPr>
        <w:spacing w:line="276" w:lineRule="auto"/>
        <w:ind w:left="708"/>
        <w:jc w:val="both"/>
        <w:rPr>
          <w:rFonts w:ascii="Calibri" w:hAnsi="Calibri"/>
          <w:b/>
          <w:bCs/>
          <w:color w:val="262626" w:themeColor="text1" w:themeTint="D9"/>
          <w:lang w:eastAsia="pl-PL"/>
        </w:rPr>
      </w:pPr>
      <w:r>
        <w:rPr>
          <w:b/>
          <w:bCs/>
        </w:rPr>
        <w:t xml:space="preserve">25, 31.07; 01, 07, 08, 14.08. / </w:t>
      </w:r>
      <w:r>
        <w:rPr>
          <w:b/>
          <w:bCs/>
          <w:color w:val="262626" w:themeColor="text1" w:themeTint="D9"/>
          <w:lang w:eastAsia="pl-PL"/>
        </w:rPr>
        <w:t>godz. 12.30-13.30, 14.30-15.30, 16.30-17.30 / Targ Rybny – jarmarkowe uliczki</w:t>
      </w:r>
    </w:p>
    <w:p w14:paraId="3932E119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Maskotki lubią wszyscy! W roli głównej „Kogut Dominikański” i jego przyjaciele. Znaki szczególne:  dobry humor, ochota do zabaw, psot i pozowania do pamiątkowych fotek</w:t>
      </w:r>
    </w:p>
    <w:p w14:paraId="6FF24BBA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3D5021FF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>KUKURYNKA W ROLI GŁÓWNEJ</w:t>
      </w:r>
    </w:p>
    <w:p w14:paraId="4634FE31" w14:textId="77777777" w:rsidR="00F73005" w:rsidRDefault="00F73005" w:rsidP="00F73005">
      <w:pPr>
        <w:pStyle w:val="Akapitzlist"/>
        <w:spacing w:line="276" w:lineRule="auto"/>
        <w:ind w:left="708"/>
        <w:jc w:val="both"/>
        <w:rPr>
          <w:rFonts w:ascii="Calibri" w:hAnsi="Calibri"/>
          <w:b/>
          <w:bCs/>
          <w:lang w:eastAsia="pl-PL"/>
        </w:rPr>
      </w:pPr>
      <w:r>
        <w:rPr>
          <w:b/>
          <w:bCs/>
        </w:rPr>
        <w:t xml:space="preserve">24, 25, 27, 28, 30.07; 03, 04, 05, 06, 09, 11, 12, 13, 15.08.2021 / </w:t>
      </w:r>
      <w:r>
        <w:rPr>
          <w:b/>
          <w:bCs/>
          <w:lang w:eastAsia="pl-PL"/>
        </w:rPr>
        <w:t>godz. 12.30-17.30 / Targ Rybny – jarmarkowe uliczki</w:t>
      </w:r>
    </w:p>
    <w:p w14:paraId="7A086D5F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 xml:space="preserve">Wędrująca po jarmarkowych uliczkach w asyście kogutów i kataryniarzy mobilna katarynka, słychać ją z już daleka :)                                                       </w:t>
      </w:r>
    </w:p>
    <w:p w14:paraId="3058D1F8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5A7BE5B1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>KAJKO I KOKOSZ NA DOMINIKU</w:t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  <w:t xml:space="preserve">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5E27A5E5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/>
          <w:b/>
          <w:bCs/>
          <w:color w:val="000000" w:themeColor="text1"/>
          <w:lang w:eastAsia="pl-PL"/>
        </w:rPr>
      </w:pPr>
      <w:r>
        <w:rPr>
          <w:b/>
          <w:bCs/>
          <w:color w:val="000000" w:themeColor="text1"/>
          <w:lang w:eastAsia="pl-PL"/>
        </w:rPr>
        <w:t xml:space="preserve">24.07-15.08. / Targ Rybny, pobrzeże Motławy </w:t>
      </w:r>
    </w:p>
    <w:p w14:paraId="32141FEE" w14:textId="77777777" w:rsidR="00F73005" w:rsidRDefault="00F73005" w:rsidP="00F73005">
      <w:pPr>
        <w:spacing w:line="276" w:lineRule="auto"/>
        <w:ind w:firstLine="708"/>
        <w:jc w:val="both"/>
        <w:rPr>
          <w:color w:val="000000" w:themeColor="text1"/>
          <w:lang w:eastAsia="pl-PL"/>
        </w:rPr>
      </w:pPr>
      <w:r>
        <w:rPr>
          <w:color w:val="000000" w:themeColor="text1"/>
          <w:lang w:eastAsia="pl-PL"/>
        </w:rPr>
        <w:t xml:space="preserve">Wystawa plenerowa klasyki polskiego komiksu w mistrzowskim cyklu Janusza </w:t>
      </w:r>
      <w:proofErr w:type="spellStart"/>
      <w:r>
        <w:rPr>
          <w:color w:val="000000" w:themeColor="text1"/>
          <w:lang w:eastAsia="pl-PL"/>
        </w:rPr>
        <w:t>Christy</w:t>
      </w:r>
      <w:proofErr w:type="spellEnd"/>
    </w:p>
    <w:p w14:paraId="4919A9DA" w14:textId="77777777" w:rsidR="00F73005" w:rsidRDefault="00F73005" w:rsidP="00F73005">
      <w:pPr>
        <w:spacing w:line="276" w:lineRule="auto"/>
        <w:ind w:left="708"/>
        <w:jc w:val="both"/>
        <w:rPr>
          <w:b/>
          <w:bCs/>
          <w:sz w:val="16"/>
          <w:szCs w:val="16"/>
        </w:rPr>
      </w:pPr>
    </w:p>
    <w:p w14:paraId="7895F977" w14:textId="77777777" w:rsidR="00F73005" w:rsidRDefault="00F73005" w:rsidP="00F73005">
      <w:pPr>
        <w:spacing w:line="276" w:lineRule="auto"/>
        <w:ind w:left="708"/>
        <w:jc w:val="both"/>
        <w:rPr>
          <w:b/>
          <w:bCs/>
          <w:color w:val="262626" w:themeColor="text1" w:themeTint="D9"/>
          <w:lang w:eastAsia="pl-PL"/>
        </w:rPr>
      </w:pPr>
      <w:r>
        <w:rPr>
          <w:b/>
          <w:bCs/>
        </w:rPr>
        <w:t xml:space="preserve">25, 31.07; 01, 07, 08, 14.08. / </w:t>
      </w:r>
      <w:r>
        <w:rPr>
          <w:b/>
          <w:bCs/>
          <w:color w:val="262626" w:themeColor="text1" w:themeTint="D9"/>
          <w:lang w:eastAsia="pl-PL"/>
        </w:rPr>
        <w:t xml:space="preserve">godz. 12.30-13.30, 14.30-15.30, 16.30-17.30 / </w:t>
      </w:r>
      <w:r>
        <w:rPr>
          <w:b/>
          <w:bCs/>
          <w:color w:val="000000" w:themeColor="text1"/>
          <w:lang w:eastAsia="pl-PL"/>
        </w:rPr>
        <w:t>Targ Rybny, pobrzeże Motławy</w:t>
      </w:r>
    </w:p>
    <w:p w14:paraId="2C90524D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color w:val="262626" w:themeColor="text1" w:themeTint="D9"/>
          <w:lang w:eastAsia="pl-PL"/>
        </w:rPr>
      </w:pPr>
      <w:r>
        <w:t xml:space="preserve">Spotkanie z tytułowymi bohaterami komiksu. </w:t>
      </w:r>
      <w:r>
        <w:rPr>
          <w:color w:val="262626" w:themeColor="text1" w:themeTint="D9"/>
        </w:rPr>
        <w:t>Dla dzieciaków i starszaków :)</w:t>
      </w:r>
    </w:p>
    <w:p w14:paraId="37B2286B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48C55F8C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 xml:space="preserve">24.07-15.08. od poniedziałku do piątku w godz. pracy filii </w:t>
      </w:r>
      <w:proofErr w:type="spellStart"/>
      <w:r>
        <w:rPr>
          <w:b/>
          <w:bCs/>
          <w:color w:val="262626" w:themeColor="text1" w:themeTint="D9"/>
        </w:rPr>
        <w:t>WiMBP</w:t>
      </w:r>
      <w:proofErr w:type="spellEnd"/>
      <w:r>
        <w:rPr>
          <w:b/>
          <w:bCs/>
          <w:color w:val="262626" w:themeColor="text1" w:themeTint="D9"/>
        </w:rPr>
        <w:t xml:space="preserve"> Gdańsk</w:t>
      </w:r>
    </w:p>
    <w:p w14:paraId="56EF4D0F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Gra miejska „Kajko i Kokosz”</w:t>
      </w:r>
    </w:p>
    <w:p w14:paraId="356C1210" w14:textId="77777777" w:rsidR="00F73005" w:rsidRDefault="00F73005" w:rsidP="00F73005">
      <w:pPr>
        <w:pStyle w:val="Akapitzlist"/>
        <w:spacing w:line="276" w:lineRule="auto"/>
        <w:jc w:val="both"/>
        <w:rPr>
          <w:i/>
          <w:iCs/>
          <w:color w:val="262626" w:themeColor="text1" w:themeTint="D9"/>
        </w:rPr>
      </w:pPr>
      <w:r>
        <w:rPr>
          <w:i/>
          <w:iCs/>
          <w:color w:val="262626" w:themeColor="text1" w:themeTint="D9"/>
        </w:rPr>
        <w:t>org. Wojewódzka i Miejska Biblioteka Publiczna</w:t>
      </w:r>
    </w:p>
    <w:p w14:paraId="0DFDD2F2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5D924D4D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 xml:space="preserve">KREATYWNY DOMINIK </w:t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  <w:t xml:space="preserve">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50AC7670" w14:textId="77777777" w:rsidR="00F73005" w:rsidRDefault="00F73005" w:rsidP="00F73005">
      <w:pPr>
        <w:spacing w:line="276" w:lineRule="auto"/>
        <w:ind w:left="708"/>
        <w:jc w:val="both"/>
        <w:rPr>
          <w:rFonts w:ascii="Calibri" w:hAnsi="Calibri"/>
          <w:b/>
          <w:bCs/>
          <w:color w:val="262626" w:themeColor="text1" w:themeTint="D9"/>
          <w:lang w:eastAsia="pl-PL"/>
        </w:rPr>
      </w:pPr>
      <w:r>
        <w:rPr>
          <w:b/>
          <w:bCs/>
        </w:rPr>
        <w:t xml:space="preserve">29.07, 09.08. / </w:t>
      </w:r>
      <w:r>
        <w:rPr>
          <w:b/>
          <w:bCs/>
          <w:color w:val="262626" w:themeColor="text1" w:themeTint="D9"/>
          <w:lang w:eastAsia="pl-PL"/>
        </w:rPr>
        <w:t>godz. 16.00 – 19.00</w:t>
      </w:r>
    </w:p>
    <w:p w14:paraId="03487D02" w14:textId="2029DB9E" w:rsidR="00F73005" w:rsidRDefault="00F73005" w:rsidP="00F73005">
      <w:pPr>
        <w:spacing w:line="276" w:lineRule="auto"/>
        <w:ind w:left="708"/>
        <w:jc w:val="both"/>
        <w:rPr>
          <w:rStyle w:val="Pogrubienie"/>
          <w:rFonts w:cstheme="minorHAnsi"/>
          <w:b w:val="0"/>
          <w:bCs w:val="0"/>
          <w:color w:val="221E1F"/>
          <w:shd w:val="clear" w:color="auto" w:fill="FFFFFF"/>
        </w:rPr>
      </w:pPr>
      <w:r w:rsidRPr="004519A4">
        <w:rPr>
          <w:rStyle w:val="Pogrubienie"/>
          <w:rFonts w:cstheme="minorHAnsi"/>
          <w:b w:val="0"/>
          <w:bCs w:val="0"/>
          <w:color w:val="221E1F"/>
          <w:shd w:val="clear" w:color="auto" w:fill="FFFFFF"/>
        </w:rPr>
        <w:t xml:space="preserve">Warsztaty dla dzieci i rodziców, wspólne malowanie ogromnego obrazu na banerze, </w:t>
      </w:r>
      <w:proofErr w:type="spellStart"/>
      <w:r w:rsidRPr="004519A4">
        <w:rPr>
          <w:rStyle w:val="Pogrubienie"/>
          <w:rFonts w:cstheme="minorHAnsi"/>
          <w:b w:val="0"/>
          <w:bCs w:val="0"/>
          <w:color w:val="221E1F"/>
          <w:shd w:val="clear" w:color="auto" w:fill="FFFFFF"/>
        </w:rPr>
        <w:t>decupage</w:t>
      </w:r>
      <w:proofErr w:type="spellEnd"/>
      <w:r w:rsidRPr="004519A4">
        <w:rPr>
          <w:rStyle w:val="Pogrubienie"/>
          <w:rFonts w:cstheme="minorHAnsi"/>
          <w:b w:val="0"/>
          <w:bCs w:val="0"/>
          <w:color w:val="221E1F"/>
          <w:shd w:val="clear" w:color="auto" w:fill="FFFFFF"/>
        </w:rPr>
        <w:t xml:space="preserve">, wykonywanie ozdób kwiatowych na kole, pocztówek oraz breloków i liści z </w:t>
      </w:r>
      <w:proofErr w:type="spellStart"/>
      <w:r w:rsidRPr="004519A4">
        <w:rPr>
          <w:rStyle w:val="Pogrubienie"/>
          <w:rFonts w:cstheme="minorHAnsi"/>
          <w:b w:val="0"/>
          <w:bCs w:val="0"/>
          <w:color w:val="221E1F"/>
          <w:shd w:val="clear" w:color="auto" w:fill="FFFFFF"/>
        </w:rPr>
        <w:t>makramy</w:t>
      </w:r>
      <w:proofErr w:type="spellEnd"/>
      <w:r w:rsidRPr="004519A4">
        <w:rPr>
          <w:rStyle w:val="Pogrubienie"/>
          <w:rFonts w:cstheme="minorHAnsi"/>
          <w:b w:val="0"/>
          <w:bCs w:val="0"/>
          <w:color w:val="221E1F"/>
          <w:shd w:val="clear" w:color="auto" w:fill="FFFFFF"/>
        </w:rPr>
        <w:t>.</w:t>
      </w:r>
    </w:p>
    <w:p w14:paraId="00DB02E9" w14:textId="77777777" w:rsidR="00270CC9" w:rsidRPr="004519A4" w:rsidRDefault="00270CC9" w:rsidP="00F73005">
      <w:pPr>
        <w:spacing w:line="276" w:lineRule="auto"/>
        <w:ind w:left="708"/>
        <w:jc w:val="both"/>
        <w:rPr>
          <w:rFonts w:cstheme="minorHAnsi"/>
          <w:b/>
          <w:bCs/>
          <w:color w:val="262626" w:themeColor="text1" w:themeTint="D9"/>
        </w:rPr>
      </w:pPr>
    </w:p>
    <w:p w14:paraId="0EF072CC" w14:textId="77777777" w:rsidR="00F73005" w:rsidRDefault="00F73005" w:rsidP="00F73005">
      <w:pPr>
        <w:pStyle w:val="Akapitzlist"/>
        <w:spacing w:line="276" w:lineRule="auto"/>
        <w:jc w:val="both"/>
        <w:rPr>
          <w:rFonts w:ascii="Calibri" w:hAnsi="Calibri" w:cs="Calibri"/>
          <w:color w:val="262626" w:themeColor="text1" w:themeTint="D9"/>
          <w:sz w:val="16"/>
          <w:szCs w:val="16"/>
        </w:rPr>
      </w:pPr>
    </w:p>
    <w:p w14:paraId="3970B103" w14:textId="77777777" w:rsidR="00F73005" w:rsidRDefault="00F73005" w:rsidP="00F73005">
      <w:pPr>
        <w:pStyle w:val="Akapitzlist"/>
        <w:numPr>
          <w:ilvl w:val="0"/>
          <w:numId w:val="38"/>
        </w:numPr>
        <w:spacing w:line="276" w:lineRule="auto"/>
        <w:jc w:val="both"/>
        <w:rPr>
          <w:color w:val="262626" w:themeColor="text1" w:themeTint="D9"/>
          <w:sz w:val="30"/>
          <w:szCs w:val="30"/>
        </w:rPr>
      </w:pPr>
      <w:r>
        <w:rPr>
          <w:color w:val="262626" w:themeColor="text1" w:themeTint="D9"/>
          <w:sz w:val="30"/>
          <w:szCs w:val="30"/>
        </w:rPr>
        <w:t xml:space="preserve">AFRYKAŃSKA PRZYGODA  </w:t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</w:r>
      <w:r>
        <w:rPr>
          <w:color w:val="262626" w:themeColor="text1" w:themeTint="D9"/>
          <w:sz w:val="30"/>
          <w:szCs w:val="30"/>
        </w:rPr>
        <w:tab/>
        <w:t xml:space="preserve">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334393B6" w14:textId="77777777" w:rsidR="00F73005" w:rsidRDefault="00F73005" w:rsidP="00F73005">
      <w:pPr>
        <w:spacing w:line="276" w:lineRule="auto"/>
        <w:ind w:left="708"/>
        <w:jc w:val="both"/>
        <w:rPr>
          <w:rFonts w:ascii="Calibri" w:hAnsi="Calibri"/>
          <w:b/>
          <w:bCs/>
          <w:color w:val="262626" w:themeColor="text1" w:themeTint="D9"/>
          <w:lang w:eastAsia="pl-PL"/>
        </w:rPr>
      </w:pPr>
      <w:r>
        <w:rPr>
          <w:b/>
          <w:bCs/>
        </w:rPr>
        <w:t xml:space="preserve">04, 10.08. / </w:t>
      </w:r>
      <w:r>
        <w:rPr>
          <w:b/>
          <w:bCs/>
          <w:color w:val="262626" w:themeColor="text1" w:themeTint="D9"/>
          <w:lang w:eastAsia="pl-PL"/>
        </w:rPr>
        <w:t>godz. 16.00</w:t>
      </w:r>
    </w:p>
    <w:p w14:paraId="42867BDE" w14:textId="77777777" w:rsidR="00F73005" w:rsidRDefault="00F73005" w:rsidP="00F73005">
      <w:pPr>
        <w:spacing w:line="276" w:lineRule="auto"/>
        <w:ind w:left="708"/>
        <w:jc w:val="both"/>
        <w:rPr>
          <w:rFonts w:cstheme="minorHAnsi"/>
          <w:b/>
          <w:color w:val="262626" w:themeColor="text1" w:themeTint="D9"/>
        </w:rPr>
      </w:pPr>
      <w:r>
        <w:rPr>
          <w:rStyle w:val="Pogrubienie"/>
          <w:rFonts w:ascii="Verdana" w:hAnsi="Verdana"/>
          <w:color w:val="221E1F"/>
          <w:sz w:val="18"/>
          <w:szCs w:val="18"/>
          <w:shd w:val="clear" w:color="auto" w:fill="FFFFFF"/>
        </w:rPr>
        <w:t>Spektakl Teatru Miniatura przygotowany specjalnie dla najmłodszych widzów teatralnych, w wieku od pół roku do 4 lat. S</w:t>
      </w:r>
      <w:r>
        <w:rPr>
          <w:rFonts w:cstheme="minorHAnsi"/>
          <w:color w:val="221E1F"/>
          <w:shd w:val="clear" w:color="auto" w:fill="FFFFFF"/>
        </w:rPr>
        <w:t xml:space="preserve">pektakl bez słów, posługujący się językiem dziecięcych dźwięków, barwnych obrazów, nastrojowej muzyki – ma na celu pobudzenie wszystkich zmysłów małego widza poprzez łagodne, spokojne wciągnięcie go do uczestnictwa w teatralnej iluzji. </w:t>
      </w:r>
    </w:p>
    <w:p w14:paraId="3C4AC9D1" w14:textId="77777777" w:rsidR="00F73005" w:rsidRDefault="00F73005" w:rsidP="00F73005">
      <w:pPr>
        <w:jc w:val="both"/>
        <w:rPr>
          <w:rFonts w:cs="Calibri"/>
          <w:b/>
          <w:color w:val="262626" w:themeColor="text1" w:themeTint="D9"/>
          <w:sz w:val="16"/>
          <w:szCs w:val="16"/>
        </w:rPr>
      </w:pPr>
    </w:p>
    <w:p w14:paraId="0C0DE861" w14:textId="23BAB814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PRZYSTANEK </w:t>
      </w:r>
    </w:p>
    <w:p w14:paraId="0C988D1C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ŁĄKOWA</w:t>
      </w:r>
    </w:p>
    <w:p w14:paraId="536A23AB" w14:textId="77777777" w:rsidR="00F73005" w:rsidRDefault="00F73005" w:rsidP="00F73005">
      <w:pPr>
        <w:spacing w:line="276" w:lineRule="auto"/>
        <w:jc w:val="both"/>
        <w:rPr>
          <w:bCs/>
          <w:color w:val="262626" w:themeColor="text1" w:themeTint="D9"/>
          <w:sz w:val="4"/>
          <w:szCs w:val="4"/>
        </w:rPr>
      </w:pPr>
    </w:p>
    <w:p w14:paraId="29E72F50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Calibri" w:hAnsi="Calibri" w:cstheme="minorHAnsi"/>
          <w:b/>
          <w:bCs/>
          <w:color w:val="000000" w:themeColor="text1"/>
        </w:rPr>
      </w:pPr>
      <w:r>
        <w:rPr>
          <w:color w:val="000000" w:themeColor="text1"/>
          <w:sz w:val="30"/>
          <w:szCs w:val="30"/>
        </w:rPr>
        <w:t xml:space="preserve">LETNI CHILLOUT, GRAMY NA MIĘKKO :) </w:t>
      </w:r>
    </w:p>
    <w:p w14:paraId="250EE1E3" w14:textId="77777777" w:rsidR="00F73005" w:rsidRDefault="00F73005" w:rsidP="00F73005">
      <w:pPr>
        <w:pStyle w:val="Akapitzlist"/>
        <w:rPr>
          <w:rFonts w:cstheme="minorHAnsi"/>
          <w:b/>
          <w:bCs/>
          <w:color w:val="000000" w:themeColor="text1"/>
        </w:rPr>
      </w:pPr>
      <w:r>
        <w:rPr>
          <w:b/>
          <w:bCs/>
        </w:rPr>
        <w:t xml:space="preserve">24, 25, 27, 29, 30, 31.07, 03, 04, 05, 06, 07, 12, 13, 14.08. </w:t>
      </w:r>
      <w:r>
        <w:rPr>
          <w:rFonts w:cstheme="minorHAnsi"/>
          <w:b/>
          <w:bCs/>
          <w:color w:val="000000" w:themeColor="text1"/>
        </w:rPr>
        <w:t>/ godz. 18.00-21.00 /</w:t>
      </w:r>
    </w:p>
    <w:p w14:paraId="46FC826D" w14:textId="77777777" w:rsidR="00F73005" w:rsidRDefault="00F73005" w:rsidP="00F73005">
      <w:pPr>
        <w:pStyle w:val="Akapitzlist"/>
        <w:rPr>
          <w:rFonts w:cs="Calibri"/>
        </w:rPr>
      </w:pPr>
      <w:r>
        <w:rPr>
          <w:color w:val="000000" w:themeColor="text1"/>
        </w:rPr>
        <w:t xml:space="preserve">Relaks z </w:t>
      </w:r>
      <w:r>
        <w:t>muzyką graną przez didżejów.</w:t>
      </w:r>
    </w:p>
    <w:p w14:paraId="60247BF1" w14:textId="77777777" w:rsidR="00F73005" w:rsidRDefault="00F73005" w:rsidP="00F73005">
      <w:pPr>
        <w:pStyle w:val="Akapitzlist"/>
      </w:pPr>
    </w:p>
    <w:p w14:paraId="72B3BF6A" w14:textId="77777777" w:rsidR="00F73005" w:rsidRDefault="00F73005" w:rsidP="00F73005">
      <w:pPr>
        <w:pStyle w:val="Akapitzlist"/>
        <w:numPr>
          <w:ilvl w:val="0"/>
          <w:numId w:val="41"/>
        </w:numPr>
        <w:spacing w:line="276" w:lineRule="auto"/>
        <w:jc w:val="both"/>
        <w:rPr>
          <w:color w:val="262626" w:themeColor="text1" w:themeTint="D9"/>
          <w:sz w:val="32"/>
          <w:szCs w:val="32"/>
        </w:rPr>
      </w:pPr>
      <w:r>
        <w:rPr>
          <w:color w:val="262626" w:themeColor="text1" w:themeTint="D9"/>
          <w:sz w:val="30"/>
          <w:szCs w:val="30"/>
        </w:rPr>
        <w:t xml:space="preserve">TU TEŻ JEST KLIMAT NA ODPOCZYNEK! </w:t>
      </w:r>
    </w:p>
    <w:p w14:paraId="74C330CD" w14:textId="77777777" w:rsidR="00F73005" w:rsidRDefault="00F73005" w:rsidP="00F73005">
      <w:pPr>
        <w:spacing w:line="276" w:lineRule="auto"/>
        <w:ind w:left="708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Złap oddech :) Pamiętaj o odległościach.</w:t>
      </w:r>
    </w:p>
    <w:p w14:paraId="7F342CDE" w14:textId="77777777" w:rsidR="00F73005" w:rsidRDefault="00F73005" w:rsidP="00F73005">
      <w:pPr>
        <w:jc w:val="both"/>
        <w:rPr>
          <w:b/>
          <w:color w:val="262626" w:themeColor="text1" w:themeTint="D9"/>
          <w:sz w:val="16"/>
          <w:szCs w:val="16"/>
        </w:rPr>
      </w:pPr>
    </w:p>
    <w:p w14:paraId="0FAA3F5B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PRZYSTANEK </w:t>
      </w:r>
    </w:p>
    <w:p w14:paraId="114D3F88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bookmarkStart w:id="48" w:name="_Hlk43723562"/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GROBLA I  </w:t>
      </w:r>
    </w:p>
    <w:p w14:paraId="5B8B0418" w14:textId="77777777" w:rsidR="00F73005" w:rsidRDefault="00F73005" w:rsidP="00F73005">
      <w:pPr>
        <w:spacing w:line="276" w:lineRule="auto"/>
        <w:jc w:val="both"/>
        <w:rPr>
          <w:bCs/>
          <w:color w:val="262626" w:themeColor="text1" w:themeTint="D9"/>
          <w:sz w:val="4"/>
          <w:szCs w:val="4"/>
        </w:rPr>
      </w:pPr>
    </w:p>
    <w:p w14:paraId="7F28F5B1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</w:rPr>
      </w:pPr>
      <w:r>
        <w:rPr>
          <w:rFonts w:cstheme="minorHAnsi"/>
          <w:sz w:val="30"/>
          <w:szCs w:val="30"/>
        </w:rPr>
        <w:t>DZIECIĘCY MINI PCHLI TARG</w:t>
      </w:r>
    </w:p>
    <w:p w14:paraId="6166737F" w14:textId="77777777" w:rsidR="00F73005" w:rsidRDefault="00F73005" w:rsidP="00F73005">
      <w:pPr>
        <w:spacing w:line="276" w:lineRule="auto"/>
        <w:ind w:firstLine="708"/>
        <w:jc w:val="both"/>
        <w:rPr>
          <w:rFonts w:cs="Calibri"/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ul. Grobla I / codziennie, godz. 10.00-19.00</w:t>
      </w:r>
    </w:p>
    <w:p w14:paraId="3269B411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Specjalna strefa dla dzieci. Tu najmłodsi będą mogli wymieniać się swoimi skarbami albo sprawdzić, jak to jest być sprzedawcą.</w:t>
      </w:r>
    </w:p>
    <w:p w14:paraId="1C2DBD5B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21C602FC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ULICZKA </w:t>
      </w:r>
    </w:p>
    <w:p w14:paraId="446D367E" w14:textId="77777777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LITEWSKA</w:t>
      </w:r>
    </w:p>
    <w:p w14:paraId="2CD05B6A" w14:textId="77777777" w:rsidR="00F73005" w:rsidRDefault="00F73005" w:rsidP="00F73005">
      <w:pPr>
        <w:spacing w:line="276" w:lineRule="auto"/>
        <w:jc w:val="both"/>
        <w:rPr>
          <w:bCs/>
          <w:color w:val="262626" w:themeColor="text1" w:themeTint="D9"/>
          <w:sz w:val="4"/>
          <w:szCs w:val="4"/>
        </w:rPr>
      </w:pPr>
    </w:p>
    <w:p w14:paraId="504FAA9A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color w:val="262626" w:themeColor="text1" w:themeTint="D9"/>
        </w:rPr>
      </w:pPr>
      <w:r>
        <w:rPr>
          <w:rFonts w:cstheme="minorHAnsi"/>
          <w:color w:val="262626" w:themeColor="text1" w:themeTint="D9"/>
          <w:sz w:val="30"/>
          <w:szCs w:val="30"/>
        </w:rPr>
        <w:t xml:space="preserve">ŚWIĘTO ULICZKI LITEWSKIEJ </w:t>
      </w:r>
      <w:r>
        <w:rPr>
          <w:rFonts w:cstheme="minorHAnsi"/>
          <w:color w:val="262626" w:themeColor="text1" w:themeTint="D9"/>
          <w:sz w:val="30"/>
          <w:szCs w:val="30"/>
        </w:rPr>
        <w:tab/>
      </w:r>
      <w:r>
        <w:rPr>
          <w:rFonts w:cstheme="minorHAnsi"/>
          <w:color w:val="262626" w:themeColor="text1" w:themeTint="D9"/>
          <w:sz w:val="30"/>
          <w:szCs w:val="30"/>
        </w:rPr>
        <w:tab/>
      </w:r>
      <w:r>
        <w:rPr>
          <w:rFonts w:cstheme="minorHAnsi"/>
          <w:color w:val="262626" w:themeColor="text1" w:themeTint="D9"/>
          <w:sz w:val="30"/>
          <w:szCs w:val="30"/>
        </w:rPr>
        <w:tab/>
      </w:r>
      <w:r>
        <w:rPr>
          <w:rFonts w:cstheme="minorHAnsi"/>
          <w:color w:val="262626" w:themeColor="text1" w:themeTint="D9"/>
          <w:sz w:val="30"/>
          <w:szCs w:val="30"/>
        </w:rPr>
        <w:tab/>
      </w:r>
      <w:r>
        <w:rPr>
          <w:rFonts w:cstheme="minorHAnsi"/>
          <w:color w:val="262626" w:themeColor="text1" w:themeTint="D9"/>
          <w:sz w:val="30"/>
          <w:szCs w:val="30"/>
        </w:rPr>
        <w:tab/>
        <w:t xml:space="preserve">             </w:t>
      </w:r>
      <w:r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1B50BF86" w14:textId="77777777" w:rsidR="00F73005" w:rsidRDefault="00F73005" w:rsidP="00F73005">
      <w:pPr>
        <w:spacing w:line="276" w:lineRule="auto"/>
        <w:ind w:firstLine="708"/>
        <w:jc w:val="both"/>
        <w:rPr>
          <w:rFonts w:cs="Calibri"/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ul. Pańska / 07.08. sobota, 08.08 niedziela, godz. 10.00-20.00</w:t>
      </w:r>
    </w:p>
    <w:p w14:paraId="03D02889" w14:textId="624D6A33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Litewskie rzemiosło, słodycze, produkty mięsne wędzone i solone, domowy chleb                        i domowe piwo oraz lokalnie produkowany kwas chlebowy. Podczas zakupów czas umilą występy Zespół Folklorystyczny oraz pokaz pieczenia sękacza.</w:t>
      </w:r>
    </w:p>
    <w:p w14:paraId="4EF005D6" w14:textId="691CBE61" w:rsidR="006038C4" w:rsidRDefault="006038C4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</w:p>
    <w:p w14:paraId="6349E4D6" w14:textId="77777777" w:rsidR="006038C4" w:rsidRDefault="006038C4" w:rsidP="006038C4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TARG </w:t>
      </w:r>
    </w:p>
    <w:p w14:paraId="07638C3E" w14:textId="19977AAC" w:rsidR="006038C4" w:rsidRDefault="006038C4" w:rsidP="006038C4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WĘGLOWY </w:t>
      </w:r>
    </w:p>
    <w:p w14:paraId="74DE6832" w14:textId="77777777" w:rsidR="006038C4" w:rsidRDefault="006038C4" w:rsidP="006038C4">
      <w:pPr>
        <w:spacing w:line="276" w:lineRule="auto"/>
        <w:jc w:val="both"/>
        <w:rPr>
          <w:bCs/>
          <w:color w:val="262626" w:themeColor="text1" w:themeTint="D9"/>
          <w:sz w:val="4"/>
          <w:szCs w:val="4"/>
        </w:rPr>
      </w:pPr>
    </w:p>
    <w:p w14:paraId="13503CB4" w14:textId="061AA979" w:rsidR="006038C4" w:rsidRPr="00CC043D" w:rsidRDefault="00CC043D" w:rsidP="00CC043D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color w:val="262626" w:themeColor="text1" w:themeTint="D9"/>
        </w:rPr>
      </w:pPr>
      <w:r w:rsidRPr="00CC043D">
        <w:rPr>
          <w:rFonts w:ascii="Calibri" w:hAnsi="Calibri" w:cs="Calibri"/>
          <w:sz w:val="30"/>
          <w:szCs w:val="30"/>
        </w:rPr>
        <w:t>WYSTAWA CZASOWA POŚWIĘCONA 65 ROCZNICY TOTALIZATORA SPORTOWEGO</w:t>
      </w:r>
      <w:r w:rsidR="006038C4" w:rsidRPr="00CC043D">
        <w:rPr>
          <w:rFonts w:cstheme="minorHAnsi"/>
          <w:color w:val="262626" w:themeColor="text1" w:themeTint="D9"/>
          <w:sz w:val="30"/>
          <w:szCs w:val="30"/>
        </w:rPr>
        <w:tab/>
      </w:r>
      <w:r w:rsidR="006038C4" w:rsidRPr="00CC043D">
        <w:rPr>
          <w:rFonts w:cstheme="minorHAnsi"/>
          <w:color w:val="262626" w:themeColor="text1" w:themeTint="D9"/>
          <w:sz w:val="30"/>
          <w:szCs w:val="30"/>
        </w:rPr>
        <w:tab/>
      </w:r>
      <w:r w:rsidR="006038C4" w:rsidRPr="00CC043D">
        <w:rPr>
          <w:rFonts w:cstheme="minorHAnsi"/>
          <w:color w:val="262626" w:themeColor="text1" w:themeTint="D9"/>
          <w:sz w:val="30"/>
          <w:szCs w:val="30"/>
        </w:rPr>
        <w:tab/>
      </w:r>
      <w:r w:rsidR="006038C4" w:rsidRPr="00CC043D">
        <w:rPr>
          <w:rFonts w:cstheme="minorHAnsi"/>
          <w:color w:val="262626" w:themeColor="text1" w:themeTint="D9"/>
          <w:sz w:val="30"/>
          <w:szCs w:val="30"/>
        </w:rPr>
        <w:tab/>
        <w:t xml:space="preserve">             </w:t>
      </w:r>
      <w:r>
        <w:rPr>
          <w:rFonts w:cstheme="minorHAnsi"/>
          <w:color w:val="262626" w:themeColor="text1" w:themeTint="D9"/>
          <w:sz w:val="30"/>
          <w:szCs w:val="30"/>
        </w:rPr>
        <w:t xml:space="preserve">                                </w:t>
      </w:r>
      <w:r w:rsidR="006038C4" w:rsidRPr="00CC043D">
        <w:rPr>
          <w:rFonts w:ascii="Century Gothic" w:eastAsia="Calibri" w:hAnsi="Century Gothic"/>
          <w:b/>
          <w:color w:val="ED7D31" w:themeColor="accent2"/>
          <w:sz w:val="32"/>
          <w:szCs w:val="32"/>
          <w:lang w:eastAsia="pl-PL"/>
        </w:rPr>
        <w:t>NOWOŚĆ</w:t>
      </w:r>
    </w:p>
    <w:p w14:paraId="083586A8" w14:textId="5746923D" w:rsidR="006038C4" w:rsidRDefault="00CC043D" w:rsidP="006038C4">
      <w:pPr>
        <w:spacing w:line="276" w:lineRule="auto"/>
        <w:ind w:firstLine="708"/>
        <w:jc w:val="both"/>
        <w:rPr>
          <w:rFonts w:cs="Calibri"/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26.07-01.08,</w:t>
      </w:r>
    </w:p>
    <w:p w14:paraId="0EC06EB3" w14:textId="77777777" w:rsidR="006038C4" w:rsidRDefault="006038C4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</w:p>
    <w:p w14:paraId="63AFD3BA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</w:p>
    <w:p w14:paraId="46A57A81" w14:textId="77777777" w:rsidR="00CC043D" w:rsidRDefault="00CC043D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bookmarkStart w:id="49" w:name="_Hlk514210023"/>
      <w:bookmarkStart w:id="50" w:name="_Hlk516588424"/>
      <w:bookmarkEnd w:id="48"/>
    </w:p>
    <w:p w14:paraId="663DE477" w14:textId="77777777" w:rsidR="00CC043D" w:rsidRDefault="00CC043D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6A02D533" w14:textId="77777777" w:rsidR="007857D2" w:rsidRDefault="007857D2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6B5A7D1B" w14:textId="55598486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ZATRZYMYWACZE </w:t>
      </w:r>
    </w:p>
    <w:p w14:paraId="097E5C4A" w14:textId="51398ACE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 xml:space="preserve">WSPOMNIEŃ </w:t>
      </w:r>
      <w:bookmarkStart w:id="51" w:name="_Hlk43313285"/>
      <w:bookmarkStart w:id="52" w:name="_Hlk43309651"/>
    </w:p>
    <w:p w14:paraId="278ED6A1" w14:textId="2E375638" w:rsidR="004519A4" w:rsidRDefault="004519A4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</w:p>
    <w:p w14:paraId="4FA73083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color w:val="262626" w:themeColor="text1" w:themeTint="D9"/>
          <w:sz w:val="30"/>
          <w:szCs w:val="30"/>
        </w:rPr>
      </w:pPr>
      <w:r>
        <w:rPr>
          <w:rFonts w:cstheme="minorHAnsi"/>
          <w:color w:val="262626" w:themeColor="text1" w:themeTint="D9"/>
          <w:sz w:val="30"/>
          <w:szCs w:val="30"/>
        </w:rPr>
        <w:t>NAJLEPSZE INSTAFOTO W MIEŚCIE :) BRAMA WIDOKOWA</w:t>
      </w:r>
    </w:p>
    <w:p w14:paraId="5BFD032E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Łap różne perspektywy!</w:t>
      </w:r>
    </w:p>
    <w:p w14:paraId="146FE3A4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/ ul. Szafarnia/ codziennie</w:t>
      </w:r>
    </w:p>
    <w:p w14:paraId="237CBB95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color w:val="262626" w:themeColor="text1" w:themeTint="D9"/>
          <w:sz w:val="10"/>
          <w:szCs w:val="10"/>
        </w:rPr>
      </w:pPr>
    </w:p>
    <w:p w14:paraId="03351508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ascii="Calibri" w:hAnsi="Calibri" w:cstheme="minorHAnsi"/>
          <w:color w:val="262626" w:themeColor="text1" w:themeTint="D9"/>
          <w:sz w:val="30"/>
          <w:szCs w:val="30"/>
        </w:rPr>
      </w:pPr>
      <w:r>
        <w:rPr>
          <w:rFonts w:cstheme="minorHAnsi"/>
          <w:color w:val="262626" w:themeColor="text1" w:themeTint="D9"/>
          <w:sz w:val="30"/>
          <w:szCs w:val="30"/>
        </w:rPr>
        <w:t>NAJLEPSZE PAMIĄTKI W MIEŚCIE :)</w:t>
      </w:r>
    </w:p>
    <w:p w14:paraId="2674757A" w14:textId="77777777" w:rsidR="00F73005" w:rsidRDefault="00F73005" w:rsidP="00F73005">
      <w:pPr>
        <w:pStyle w:val="Akapitzlist"/>
        <w:spacing w:line="276" w:lineRule="auto"/>
        <w:jc w:val="both"/>
        <w:rPr>
          <w:rFonts w:cstheme="minorHAnsi"/>
          <w:b/>
          <w:bCs/>
          <w:color w:val="262626" w:themeColor="text1" w:themeTint="D9"/>
        </w:rPr>
      </w:pPr>
      <w:bookmarkStart w:id="53" w:name="_Hlk43897122"/>
      <w:r>
        <w:rPr>
          <w:rFonts w:cstheme="minorHAnsi"/>
          <w:b/>
          <w:bCs/>
          <w:color w:val="262626" w:themeColor="text1" w:themeTint="D9"/>
        </w:rPr>
        <w:t>stoisko Gdańskiej Organizacji Turystycznej</w:t>
      </w:r>
    </w:p>
    <w:bookmarkEnd w:id="53"/>
    <w:p w14:paraId="5CCB8B2F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Skwer Heweliusza  / 10.00-20.00</w:t>
      </w:r>
      <w:bookmarkEnd w:id="51"/>
    </w:p>
    <w:p w14:paraId="07A76DF5" w14:textId="77777777" w:rsidR="00F73005" w:rsidRDefault="00F73005" w:rsidP="00F73005">
      <w:pPr>
        <w:spacing w:line="276" w:lineRule="auto"/>
        <w:jc w:val="both"/>
        <w:rPr>
          <w:rFonts w:ascii="Calibri" w:hAnsi="Calibri" w:cstheme="minorHAnsi"/>
          <w:color w:val="262626" w:themeColor="text1" w:themeTint="D9"/>
          <w:sz w:val="12"/>
          <w:szCs w:val="12"/>
        </w:rPr>
      </w:pPr>
    </w:p>
    <w:bookmarkEnd w:id="52"/>
    <w:p w14:paraId="3D32085A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rFonts w:cstheme="minorHAnsi"/>
          <w:color w:val="262626" w:themeColor="text1" w:themeTint="D9"/>
          <w:sz w:val="30"/>
          <w:szCs w:val="30"/>
        </w:rPr>
      </w:pPr>
      <w:r>
        <w:rPr>
          <w:rFonts w:cstheme="minorHAnsi"/>
          <w:color w:val="262626" w:themeColor="text1" w:themeTint="D9"/>
          <w:sz w:val="30"/>
          <w:szCs w:val="30"/>
        </w:rPr>
        <w:t>NOCNE FOTOGRAFIE</w:t>
      </w:r>
    </w:p>
    <w:p w14:paraId="43772EF3" w14:textId="77777777" w:rsidR="00F73005" w:rsidRDefault="00F73005" w:rsidP="00F73005">
      <w:pPr>
        <w:pStyle w:val="Akapitzlist"/>
        <w:spacing w:line="276" w:lineRule="auto"/>
        <w:jc w:val="both"/>
        <w:rPr>
          <w:rFonts w:cs="Calibri"/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Nie zapomnij nas oznaczyć!</w:t>
      </w:r>
    </w:p>
    <w:p w14:paraId="4E50FA57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Zdjęcie w iluminowanej ramce z widokiem na Żuraw to jest to! #magiajarmarku, @jarmarkdominika</w:t>
      </w:r>
    </w:p>
    <w:p w14:paraId="13A0C22F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4"/>
          <w:szCs w:val="14"/>
        </w:rPr>
      </w:pPr>
    </w:p>
    <w:p w14:paraId="1946521A" w14:textId="49F6219C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NON STOP</w:t>
      </w:r>
    </w:p>
    <w:p w14:paraId="39C87ECC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8"/>
          <w:szCs w:val="6"/>
        </w:rPr>
      </w:pPr>
    </w:p>
    <w:p w14:paraId="5BB5194C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32"/>
          <w:szCs w:val="28"/>
        </w:rPr>
      </w:pPr>
      <w:r>
        <w:rPr>
          <w:color w:val="262626" w:themeColor="text1" w:themeTint="D9"/>
          <w:sz w:val="32"/>
          <w:szCs w:val="28"/>
        </w:rPr>
        <w:t>DLA UKOJENIA ZMYSŁÓW</w:t>
      </w:r>
    </w:p>
    <w:p w14:paraId="4D98537F" w14:textId="6EC29EAF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 xml:space="preserve">KOŁAWKA &amp; ŁAWKOŁO / </w:t>
      </w:r>
      <w:r w:rsidR="00270CC9">
        <w:rPr>
          <w:b/>
          <w:color w:val="262626" w:themeColor="text1" w:themeTint="D9"/>
        </w:rPr>
        <w:t xml:space="preserve">ul. </w:t>
      </w:r>
      <w:r>
        <w:rPr>
          <w:b/>
          <w:color w:val="262626" w:themeColor="text1" w:themeTint="D9"/>
        </w:rPr>
        <w:t>Długi Targ</w:t>
      </w:r>
    </w:p>
    <w:p w14:paraId="67C815A3" w14:textId="77777777" w:rsidR="00F73005" w:rsidRDefault="00F73005" w:rsidP="00F73005">
      <w:pPr>
        <w:pStyle w:val="Akapitzlist"/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Posłuchaj szumu morza!</w:t>
      </w:r>
    </w:p>
    <w:p w14:paraId="01F2FAA4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W przestrzeni Jarmarku, w tłumie przechodniów i zwiedzających dwie niecodzienne ławki są azylem, oferującym oprócz odpoczynku, możliwość nasłuchiwania odgłosów jarmarku, bądź przeciwnie – wyciszenia, oderwania od dźwięków miasta i zanurzenia się w szumie morza. Wybór należy do siedzącego.</w:t>
      </w:r>
    </w:p>
    <w:p w14:paraId="618612AF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6F87AAC0" w14:textId="394A67D7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</w:rPr>
      </w:pPr>
      <w:r>
        <w:rPr>
          <w:b/>
        </w:rPr>
        <w:t xml:space="preserve">DRZEWO POZNANIA / </w:t>
      </w:r>
      <w:r w:rsidR="00270CC9">
        <w:rPr>
          <w:b/>
        </w:rPr>
        <w:t>Skwer</w:t>
      </w:r>
      <w:r>
        <w:rPr>
          <w:b/>
        </w:rPr>
        <w:t xml:space="preserve"> </w:t>
      </w:r>
      <w:proofErr w:type="spellStart"/>
      <w:r>
        <w:rPr>
          <w:b/>
        </w:rPr>
        <w:t>Świętopełka</w:t>
      </w:r>
      <w:proofErr w:type="spellEnd"/>
    </w:p>
    <w:p w14:paraId="42AE7D2A" w14:textId="77777777" w:rsidR="00F73005" w:rsidRPr="00270CC9" w:rsidRDefault="00F73005" w:rsidP="00F73005">
      <w:pPr>
        <w:pStyle w:val="Akapitzlist"/>
        <w:spacing w:line="276" w:lineRule="auto"/>
        <w:jc w:val="both"/>
        <w:rPr>
          <w:bCs/>
        </w:rPr>
      </w:pPr>
      <w:r w:rsidRPr="00270CC9">
        <w:rPr>
          <w:bCs/>
        </w:rPr>
        <w:t xml:space="preserve">Znajdź bratnią duszę! </w:t>
      </w:r>
    </w:p>
    <w:p w14:paraId="3B048003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8"/>
          <w:szCs w:val="8"/>
        </w:rPr>
      </w:pPr>
    </w:p>
    <w:p w14:paraId="36AFBF11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32"/>
          <w:szCs w:val="28"/>
        </w:rPr>
      </w:pPr>
      <w:r>
        <w:rPr>
          <w:color w:val="262626" w:themeColor="text1" w:themeTint="D9"/>
          <w:sz w:val="32"/>
          <w:szCs w:val="28"/>
        </w:rPr>
        <w:t>DLA RACHMISTRZÓW</w:t>
      </w:r>
    </w:p>
    <w:p w14:paraId="0F41D010" w14:textId="77777777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PIĘTNASTA BRAMA GDAŃSKA / ul. Długi Targ</w:t>
      </w:r>
    </w:p>
    <w:p w14:paraId="6AD7A3F7" w14:textId="77777777" w:rsidR="00F73005" w:rsidRDefault="00F73005" w:rsidP="00F73005">
      <w:pPr>
        <w:pStyle w:val="Akapitzlist"/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 xml:space="preserve">Policz się! </w:t>
      </w:r>
    </w:p>
    <w:p w14:paraId="6DBA36BC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 xml:space="preserve">Gdańsk to miasto bram. Od 2010 roku na czas Jarmarku do tych czternastu istniejących dołącza kolejna, która powstała z okazji Jubileuszu 750-lecia Jarmarku św. Dominika. Brama wyposażona jest w mechanizm zliczający przechodzące przez nią osoby oraz wyświetlacz wskazujący aktualny wynik. </w:t>
      </w:r>
    </w:p>
    <w:p w14:paraId="1BD2BBD1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7E7BFB97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32"/>
          <w:szCs w:val="28"/>
        </w:rPr>
      </w:pPr>
      <w:r>
        <w:rPr>
          <w:color w:val="262626" w:themeColor="text1" w:themeTint="D9"/>
          <w:sz w:val="32"/>
          <w:szCs w:val="28"/>
        </w:rPr>
        <w:t>DLA ZAKRĘCONYCH</w:t>
      </w:r>
    </w:p>
    <w:p w14:paraId="756FD8AC" w14:textId="77777777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KARUZELA GDAŃSKA / Targ Rybny</w:t>
      </w:r>
    </w:p>
    <w:p w14:paraId="5ED83266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>Tu czas płynie w stylu retro :)</w:t>
      </w:r>
    </w:p>
    <w:p w14:paraId="284BD1D4" w14:textId="77777777" w:rsidR="00AF02FB" w:rsidRDefault="00AF02FB" w:rsidP="00AF02FB">
      <w:pPr>
        <w:pStyle w:val="Akapitzlist"/>
        <w:spacing w:line="276" w:lineRule="auto"/>
        <w:jc w:val="both"/>
      </w:pPr>
      <w:r>
        <w:rPr>
          <w:color w:val="262626"/>
        </w:rPr>
        <w:t xml:space="preserve">Jest przepiękna! Ma dwa poziomy, 11,5 m wysokości, 12 m średnicy i jednocześnie zakręcić się na niej może 78 pasażerów. Została wykonana specjalnie dla Gdańska na wzór karuzeli weneckiej w rodzinnej włoskiej manufakturze.  Zgodnie z tradycją zdobią ją barwne, ręcznie malowane rzeźby. Wszystkie figury są ruchome – galopują, kołyszą się i obracają w rytm stylowej muzyki. Rydwany przystosowane są dla osób </w:t>
      </w:r>
      <w:r>
        <w:rPr>
          <w:color w:val="262626"/>
        </w:rPr>
        <w:lastRenderedPageBreak/>
        <w:t xml:space="preserve">niepełnosprawnych. Zwieńczenie karuzeli udekorowane jest ręcznie rzeźbionymi ornamentami przedstawiającymi najważniejsze  elementy gdańskiej architektury i krajobrazu. </w:t>
      </w:r>
    </w:p>
    <w:p w14:paraId="041CBEDE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5DD2FDAC" w14:textId="658EE054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 xml:space="preserve">KOŁO WIDOKOWE AMBERSKY / </w:t>
      </w:r>
      <w:r w:rsidR="00270CC9">
        <w:rPr>
          <w:b/>
          <w:color w:val="262626" w:themeColor="text1" w:themeTint="D9"/>
        </w:rPr>
        <w:t>Przystanek</w:t>
      </w:r>
      <w:r>
        <w:rPr>
          <w:b/>
          <w:color w:val="262626" w:themeColor="text1" w:themeTint="D9"/>
        </w:rPr>
        <w:t xml:space="preserve"> Ołowianka</w:t>
      </w:r>
    </w:p>
    <w:p w14:paraId="025AA414" w14:textId="77777777" w:rsidR="00F73005" w:rsidRDefault="00F73005" w:rsidP="00F73005">
      <w:pPr>
        <w:pStyle w:val="Akapitzlist"/>
        <w:spacing w:line="276" w:lineRule="auto"/>
        <w:jc w:val="both"/>
        <w:rPr>
          <w:b/>
          <w:bCs/>
          <w:color w:val="262626" w:themeColor="text1" w:themeTint="D9"/>
        </w:rPr>
      </w:pPr>
      <w:r>
        <w:rPr>
          <w:b/>
          <w:bCs/>
          <w:color w:val="262626" w:themeColor="text1" w:themeTint="D9"/>
        </w:rPr>
        <w:t xml:space="preserve">Zobacz Gdańsk z niecodziennej perspektywy! </w:t>
      </w:r>
    </w:p>
    <w:p w14:paraId="284F4B49" w14:textId="77777777" w:rsidR="00AF02FB" w:rsidRDefault="00AF02FB" w:rsidP="00AF02FB">
      <w:pPr>
        <w:pStyle w:val="Akapitzlist"/>
        <w:spacing w:line="276" w:lineRule="auto"/>
        <w:jc w:val="both"/>
      </w:pPr>
      <w:r>
        <w:rPr>
          <w:color w:val="262626"/>
        </w:rPr>
        <w:t xml:space="preserve">W Londynie jest London </w:t>
      </w:r>
      <w:proofErr w:type="spellStart"/>
      <w:r>
        <w:rPr>
          <w:color w:val="262626"/>
        </w:rPr>
        <w:t>Eye</w:t>
      </w:r>
      <w:proofErr w:type="spellEnd"/>
      <w:r>
        <w:rPr>
          <w:color w:val="262626"/>
        </w:rPr>
        <w:t xml:space="preserve">, w Las Vegas High </w:t>
      </w:r>
      <w:proofErr w:type="spellStart"/>
      <w:r>
        <w:rPr>
          <w:color w:val="262626"/>
        </w:rPr>
        <w:t>Roller</w:t>
      </w:r>
      <w:proofErr w:type="spellEnd"/>
      <w:r>
        <w:rPr>
          <w:color w:val="262626"/>
        </w:rPr>
        <w:t xml:space="preserve">, w Singapurze </w:t>
      </w:r>
      <w:proofErr w:type="spellStart"/>
      <w:r>
        <w:rPr>
          <w:color w:val="262626"/>
        </w:rPr>
        <w:t>Singapore</w:t>
      </w:r>
      <w:proofErr w:type="spellEnd"/>
      <w:r>
        <w:rPr>
          <w:color w:val="262626"/>
        </w:rPr>
        <w:t xml:space="preserve"> </w:t>
      </w:r>
      <w:proofErr w:type="spellStart"/>
      <w:r>
        <w:rPr>
          <w:color w:val="262626"/>
        </w:rPr>
        <w:t>Flyer</w:t>
      </w:r>
      <w:proofErr w:type="spellEnd"/>
      <w:r>
        <w:t xml:space="preserve">, </w:t>
      </w:r>
      <w:r>
        <w:rPr>
          <w:color w:val="262626"/>
        </w:rPr>
        <w:t xml:space="preserve">a w Gdańsku </w:t>
      </w:r>
      <w:proofErr w:type="spellStart"/>
      <w:r>
        <w:rPr>
          <w:color w:val="262626"/>
        </w:rPr>
        <w:t>AmberSky</w:t>
      </w:r>
      <w:proofErr w:type="spellEnd"/>
      <w:r>
        <w:rPr>
          <w:color w:val="262626"/>
        </w:rPr>
        <w:t xml:space="preserve">! Wysokie na 50 metrów nad poziomem morza </w:t>
      </w:r>
      <w:r>
        <w:t>K</w:t>
      </w:r>
      <w:r>
        <w:rPr>
          <w:color w:val="262626"/>
        </w:rPr>
        <w:t xml:space="preserve">oło </w:t>
      </w:r>
      <w:r>
        <w:t>W</w:t>
      </w:r>
      <w:r>
        <w:rPr>
          <w:color w:val="262626"/>
        </w:rPr>
        <w:t xml:space="preserve">idokowe wyposażone jest w 36 ośmioosobowych, klimatyzowanych i ogrzewanych gondoli, w tym jedną kabinę VIP ze szklaną podłogą. Przejażdżka trwa około 15 minut. </w:t>
      </w:r>
      <w:proofErr w:type="spellStart"/>
      <w:r>
        <w:rPr>
          <w:color w:val="262626"/>
        </w:rPr>
        <w:t>AmberSky</w:t>
      </w:r>
      <w:proofErr w:type="spellEnd"/>
      <w:r>
        <w:rPr>
          <w:color w:val="262626"/>
        </w:rPr>
        <w:t xml:space="preserve"> to najbardziej zakręcona atrakcja Gdańska!</w:t>
      </w:r>
    </w:p>
    <w:p w14:paraId="626B5102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4A0FB19D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8"/>
          <w:szCs w:val="8"/>
        </w:rPr>
      </w:pPr>
    </w:p>
    <w:p w14:paraId="571D9F7D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32"/>
          <w:szCs w:val="28"/>
        </w:rPr>
      </w:pPr>
      <w:r>
        <w:rPr>
          <w:color w:val="262626" w:themeColor="text1" w:themeTint="D9"/>
          <w:sz w:val="32"/>
          <w:szCs w:val="28"/>
        </w:rPr>
        <w:t>DLA ORNITOLOGÓW</w:t>
      </w:r>
    </w:p>
    <w:p w14:paraId="267C54E1" w14:textId="56618DA3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 xml:space="preserve">FIGURA KOGUTA / Skwer Heweliusza </w:t>
      </w:r>
    </w:p>
    <w:p w14:paraId="0AD106BF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>Rzeźba Koguta, który jest symbolem Jarmarku św. Dominika, wykonana przez artystów kowali z całej Polski w 2010 roku z okazji Jubileuszu 750-lecia Jarmarku św. Dominika</w:t>
      </w:r>
    </w:p>
    <w:p w14:paraId="0FFC7A0C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  <w:sz w:val="16"/>
          <w:szCs w:val="16"/>
        </w:rPr>
      </w:pPr>
    </w:p>
    <w:p w14:paraId="63E2DBB9" w14:textId="77777777" w:rsidR="00F73005" w:rsidRDefault="00F73005" w:rsidP="00F73005">
      <w:pPr>
        <w:pStyle w:val="Akapitzlist"/>
        <w:numPr>
          <w:ilvl w:val="0"/>
          <w:numId w:val="48"/>
        </w:numPr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 xml:space="preserve">KUKURYKU NA DOMINIKU! / Skwer </w:t>
      </w:r>
      <w:proofErr w:type="spellStart"/>
      <w:r>
        <w:rPr>
          <w:b/>
          <w:color w:val="262626" w:themeColor="text1" w:themeTint="D9"/>
        </w:rPr>
        <w:t>Świętopełka</w:t>
      </w:r>
      <w:proofErr w:type="spellEnd"/>
    </w:p>
    <w:p w14:paraId="11143F59" w14:textId="77777777" w:rsidR="00F73005" w:rsidRDefault="00F73005" w:rsidP="00F73005">
      <w:pPr>
        <w:pStyle w:val="Akapitzlist"/>
        <w:spacing w:line="276" w:lineRule="auto"/>
        <w:jc w:val="both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Sprawdź, który kogut pieje!</w:t>
      </w:r>
    </w:p>
    <w:p w14:paraId="50CEE577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r>
        <w:rPr>
          <w:color w:val="262626" w:themeColor="text1" w:themeTint="D9"/>
        </w:rPr>
        <w:t xml:space="preserve">Galeria Jarmarkowych Kogucików w różnych wzorach i kolorach. </w:t>
      </w:r>
    </w:p>
    <w:p w14:paraId="2C45DF8C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6"/>
          <w:szCs w:val="14"/>
        </w:rPr>
      </w:pPr>
    </w:p>
    <w:bookmarkEnd w:id="49"/>
    <w:bookmarkEnd w:id="50"/>
    <w:p w14:paraId="0F9DC51F" w14:textId="1F9CB1C8" w:rsidR="00F73005" w:rsidRDefault="00F73005" w:rsidP="00F73005">
      <w:pPr>
        <w:spacing w:line="276" w:lineRule="auto"/>
        <w:jc w:val="right"/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32"/>
          <w:szCs w:val="32"/>
          <w:lang w:eastAsia="pl-PL"/>
        </w:rPr>
        <w:t>KONKURSY</w:t>
      </w:r>
    </w:p>
    <w:p w14:paraId="329FDFC6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2"/>
          <w:szCs w:val="12"/>
        </w:rPr>
      </w:pPr>
    </w:p>
    <w:p w14:paraId="3A587A88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color w:val="262626" w:themeColor="text1" w:themeTint="D9"/>
          <w:sz w:val="32"/>
          <w:szCs w:val="28"/>
        </w:rPr>
      </w:pPr>
      <w:bookmarkStart w:id="54" w:name="_Hlk45362335"/>
      <w:r>
        <w:rPr>
          <w:color w:val="262626" w:themeColor="text1" w:themeTint="D9"/>
          <w:sz w:val="32"/>
          <w:szCs w:val="28"/>
        </w:rPr>
        <w:t xml:space="preserve">GRAND PRIX JARMARKU ŚW. DOMINIKA </w:t>
      </w:r>
    </w:p>
    <w:p w14:paraId="6F6197CF" w14:textId="77777777" w:rsidR="00F73005" w:rsidRDefault="00F73005" w:rsidP="00F73005">
      <w:pPr>
        <w:pStyle w:val="Akapitzlist"/>
        <w:spacing w:line="276" w:lineRule="auto"/>
        <w:jc w:val="both"/>
        <w:rPr>
          <w:color w:val="262626" w:themeColor="text1" w:themeTint="D9"/>
        </w:rPr>
      </w:pPr>
      <w:bookmarkStart w:id="55" w:name="_Hlk516172959"/>
      <w:r>
        <w:rPr>
          <w:color w:val="262626" w:themeColor="text1" w:themeTint="D9"/>
        </w:rPr>
        <w:t>Nagrody dla najlepszych prezentowanych na Jarmarku produktów przyznawane w dwóch kategoriach: DOBRY SMAK i DOBRY DESIGN</w:t>
      </w:r>
      <w:bookmarkStart w:id="56" w:name="_Hlk9421414"/>
      <w:r>
        <w:rPr>
          <w:color w:val="262626" w:themeColor="text1" w:themeTint="D9"/>
        </w:rPr>
        <w:t>.</w:t>
      </w:r>
    </w:p>
    <w:p w14:paraId="0E09C954" w14:textId="77777777" w:rsidR="00F73005" w:rsidRDefault="00F73005" w:rsidP="00F73005">
      <w:pPr>
        <w:spacing w:line="276" w:lineRule="auto"/>
        <w:jc w:val="both"/>
        <w:rPr>
          <w:color w:val="262626" w:themeColor="text1" w:themeTint="D9"/>
          <w:sz w:val="16"/>
          <w:szCs w:val="16"/>
        </w:rPr>
      </w:pPr>
      <w:bookmarkStart w:id="57" w:name="_Hlk516172826"/>
      <w:bookmarkEnd w:id="54"/>
      <w:bookmarkEnd w:id="55"/>
      <w:bookmarkEnd w:id="56"/>
      <w:bookmarkEnd w:id="57"/>
    </w:p>
    <w:p w14:paraId="287D4900" w14:textId="77777777" w:rsidR="00F73005" w:rsidRDefault="00F73005" w:rsidP="00F73005">
      <w:pPr>
        <w:pStyle w:val="Akapitzlist"/>
        <w:numPr>
          <w:ilvl w:val="0"/>
          <w:numId w:val="40"/>
        </w:numPr>
        <w:spacing w:line="276" w:lineRule="auto"/>
        <w:jc w:val="both"/>
        <w:rPr>
          <w:color w:val="262626" w:themeColor="text1" w:themeTint="D9"/>
          <w:sz w:val="32"/>
          <w:szCs w:val="28"/>
        </w:rPr>
      </w:pPr>
      <w:r>
        <w:rPr>
          <w:color w:val="262626" w:themeColor="text1" w:themeTint="D9"/>
          <w:sz w:val="32"/>
          <w:szCs w:val="28"/>
        </w:rPr>
        <w:t xml:space="preserve">ŚWIĘTO CHLEBA </w:t>
      </w:r>
    </w:p>
    <w:p w14:paraId="6966424A" w14:textId="77777777" w:rsidR="00F73005" w:rsidRDefault="00F73005" w:rsidP="00F73005">
      <w:pPr>
        <w:spacing w:line="340" w:lineRule="exact"/>
        <w:ind w:firstLine="708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SMAKOŁYK ŚWIĘTA CHLEBA </w:t>
      </w:r>
    </w:p>
    <w:p w14:paraId="130A010E" w14:textId="77777777" w:rsidR="00F73005" w:rsidRDefault="00F73005" w:rsidP="00F73005">
      <w:pPr>
        <w:spacing w:line="340" w:lineRule="exact"/>
        <w:ind w:left="720"/>
        <w:contextualSpacing/>
        <w:jc w:val="both"/>
        <w:rPr>
          <w:rFonts w:cstheme="minorHAnsi"/>
          <w:b/>
          <w:bCs/>
        </w:rPr>
      </w:pPr>
      <w:r>
        <w:rPr>
          <w:rFonts w:cstheme="minorHAnsi"/>
          <w:lang w:eastAsia="pl-PL"/>
        </w:rPr>
        <w:t>Konkurs dla piekarzy i cukierników</w:t>
      </w:r>
      <w:r>
        <w:rPr>
          <w:rFonts w:cstheme="minorHAnsi"/>
        </w:rPr>
        <w:t xml:space="preserve"> uczestniczących w Święcie Chleba w dwóch kategoriach: wyrób piekarniczy i wyrób cukierniczy.</w:t>
      </w:r>
    </w:p>
    <w:p w14:paraId="01D72658" w14:textId="77777777" w:rsidR="00F73005" w:rsidRDefault="00F73005" w:rsidP="00F73005">
      <w:pPr>
        <w:spacing w:line="340" w:lineRule="exact"/>
        <w:jc w:val="both"/>
        <w:rPr>
          <w:rFonts w:eastAsia="Times New Roman" w:cstheme="minorHAnsi"/>
          <w:i/>
          <w:iCs/>
        </w:rPr>
      </w:pPr>
      <w:bookmarkStart w:id="58" w:name="_Hlk75895447"/>
    </w:p>
    <w:p w14:paraId="35E6B08C" w14:textId="77777777" w:rsidR="00F73005" w:rsidRDefault="00F73005" w:rsidP="00F73005">
      <w:pPr>
        <w:spacing w:line="340" w:lineRule="exact"/>
        <w:jc w:val="both"/>
        <w:rPr>
          <w:rFonts w:cs="Calibri"/>
          <w:color w:val="262626" w:themeColor="text1" w:themeTint="D9"/>
        </w:rPr>
      </w:pPr>
      <w:r>
        <w:rPr>
          <w:rFonts w:eastAsia="Times New Roman" w:cstheme="minorHAnsi"/>
          <w:i/>
          <w:iCs/>
        </w:rPr>
        <w:t>* program może ulec zmianie</w:t>
      </w:r>
      <w:bookmarkEnd w:id="58"/>
      <w:r>
        <w:rPr>
          <w:rFonts w:eastAsia="Times New Roman" w:cstheme="minorHAnsi"/>
          <w:i/>
          <w:iCs/>
        </w:rPr>
        <w:t xml:space="preserve"> </w:t>
      </w:r>
    </w:p>
    <w:p w14:paraId="6E0FB5A3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6BB829B2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6F1F7FE9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764096C0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1BAE54CF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12E92E46" w14:textId="7B0F8BBD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1E70CB32" w14:textId="1E81EEA7" w:rsidR="00B83676" w:rsidRDefault="00B83676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79AD4FAF" w14:textId="08D6F6AC" w:rsidR="00B83676" w:rsidRDefault="00B83676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39C1CEF8" w14:textId="77777777" w:rsidR="00B83676" w:rsidRDefault="00B83676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365F7D1A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5BBB98E0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50BFF3D4" w14:textId="77777777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</w:pPr>
    </w:p>
    <w:p w14:paraId="512FE21D" w14:textId="6EF9DD16" w:rsidR="00F73005" w:rsidRDefault="00F73005" w:rsidP="00F73005">
      <w:pPr>
        <w:suppressAutoHyphens/>
        <w:spacing w:line="340" w:lineRule="exact"/>
        <w:jc w:val="right"/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</w:pPr>
      <w:r>
        <w:rPr>
          <w:rFonts w:ascii="Century Gothic" w:eastAsia="Calibri" w:hAnsi="Century Gothic"/>
          <w:b/>
          <w:color w:val="C45911" w:themeColor="accent2" w:themeShade="BF"/>
          <w:sz w:val="20"/>
          <w:szCs w:val="20"/>
          <w:lang w:eastAsia="pl-PL"/>
        </w:rPr>
        <w:t>#</w:t>
      </w:r>
      <w:r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  <w:t>MAGIAJARMARKU</w:t>
      </w:r>
    </w:p>
    <w:p w14:paraId="35025657" w14:textId="5C2875C3" w:rsidR="00F73005" w:rsidRDefault="00F73005" w:rsidP="00024ED7">
      <w:pPr>
        <w:spacing w:line="340" w:lineRule="exact"/>
        <w:jc w:val="right"/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</w:pPr>
      <w:r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  <w:t>JARMAR</w:t>
      </w:r>
      <w:r w:rsidR="00024ED7"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  <w:t>SW</w:t>
      </w:r>
      <w:r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  <w:t>KDOMINIKA.PL</w:t>
      </w:r>
    </w:p>
    <w:p w14:paraId="35B71F59" w14:textId="77777777" w:rsidR="00F73005" w:rsidRDefault="00F73005" w:rsidP="00F73005">
      <w:pPr>
        <w:spacing w:line="340" w:lineRule="exact"/>
        <w:ind w:left="7080"/>
        <w:jc w:val="center"/>
        <w:rPr>
          <w:rFonts w:ascii="Century Gothic" w:eastAsia="Calibri" w:hAnsi="Century Gothic"/>
          <w:b/>
          <w:color w:val="000000" w:themeColor="text1"/>
          <w:sz w:val="20"/>
          <w:szCs w:val="20"/>
          <w:lang w:eastAsia="pl-PL"/>
        </w:rPr>
      </w:pPr>
    </w:p>
    <w:p w14:paraId="516117D1" w14:textId="508122FF" w:rsidR="0042357C" w:rsidRDefault="009E697B" w:rsidP="00CA2905">
      <w:pPr>
        <w:spacing w:afterLines="60" w:after="144"/>
      </w:pPr>
      <w:bookmarkStart w:id="59" w:name="_GoBack"/>
      <w:bookmarkEnd w:id="59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EFCA90A" wp14:editId="598D11C2">
            <wp:simplePos x="0" y="0"/>
            <wp:positionH relativeFrom="page">
              <wp:align>right</wp:align>
            </wp:positionH>
            <wp:positionV relativeFrom="margin">
              <wp:posOffset>-330200</wp:posOffset>
            </wp:positionV>
            <wp:extent cx="7475855" cy="1058100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5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FF3C4" w14:textId="0BD5B376" w:rsidR="0042357C" w:rsidRDefault="0042357C" w:rsidP="00CA2905">
      <w:pPr>
        <w:spacing w:afterLines="60" w:after="144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20527AA7" wp14:editId="26298AB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1937" cy="106527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992" cy="10655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357C" w:rsidSect="00CF71A1">
      <w:pgSz w:w="11900" w:h="16840" w:code="9"/>
      <w:pgMar w:top="568" w:right="985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604"/>
    <w:multiLevelType w:val="hybridMultilevel"/>
    <w:tmpl w:val="A6BE6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556BC"/>
    <w:multiLevelType w:val="hybridMultilevel"/>
    <w:tmpl w:val="E22C5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52F4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DA1CA6"/>
    <w:multiLevelType w:val="hybridMultilevel"/>
    <w:tmpl w:val="0090F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AF7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B117E"/>
    <w:multiLevelType w:val="hybridMultilevel"/>
    <w:tmpl w:val="35821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F67DE"/>
    <w:multiLevelType w:val="hybridMultilevel"/>
    <w:tmpl w:val="3F24C6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47C33"/>
    <w:multiLevelType w:val="hybridMultilevel"/>
    <w:tmpl w:val="A5009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A441F8"/>
    <w:multiLevelType w:val="hybridMultilevel"/>
    <w:tmpl w:val="ACEA04D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2F92102"/>
    <w:multiLevelType w:val="hybridMultilevel"/>
    <w:tmpl w:val="D8BAD128"/>
    <w:lvl w:ilvl="0" w:tplc="5E929C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8479B3"/>
    <w:multiLevelType w:val="hybridMultilevel"/>
    <w:tmpl w:val="D62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C2C18"/>
    <w:multiLevelType w:val="hybridMultilevel"/>
    <w:tmpl w:val="9E76C69E"/>
    <w:lvl w:ilvl="0" w:tplc="5E929C5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17345331"/>
    <w:multiLevelType w:val="hybridMultilevel"/>
    <w:tmpl w:val="1E700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AF1770"/>
    <w:multiLevelType w:val="hybridMultilevel"/>
    <w:tmpl w:val="B5728006"/>
    <w:lvl w:ilvl="0" w:tplc="5E929C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5E929C5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A782E73"/>
    <w:multiLevelType w:val="hybridMultilevel"/>
    <w:tmpl w:val="D68EC3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CC2EF1"/>
    <w:multiLevelType w:val="hybridMultilevel"/>
    <w:tmpl w:val="F58A3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3270C4"/>
    <w:multiLevelType w:val="hybridMultilevel"/>
    <w:tmpl w:val="D68661B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9A007BA"/>
    <w:multiLevelType w:val="hybridMultilevel"/>
    <w:tmpl w:val="631C95E4"/>
    <w:lvl w:ilvl="0" w:tplc="5E929C5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2CD362E2"/>
    <w:multiLevelType w:val="hybridMultilevel"/>
    <w:tmpl w:val="9DE25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610B27"/>
    <w:multiLevelType w:val="hybridMultilevel"/>
    <w:tmpl w:val="FFC23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0AF672B"/>
    <w:multiLevelType w:val="hybridMultilevel"/>
    <w:tmpl w:val="A126B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CF6DE4"/>
    <w:multiLevelType w:val="hybridMultilevel"/>
    <w:tmpl w:val="32567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3C95451"/>
    <w:multiLevelType w:val="hybridMultilevel"/>
    <w:tmpl w:val="CD745E2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65F218E"/>
    <w:multiLevelType w:val="hybridMultilevel"/>
    <w:tmpl w:val="0DE8C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9D5331"/>
    <w:multiLevelType w:val="hybridMultilevel"/>
    <w:tmpl w:val="3A7C3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54248E"/>
    <w:multiLevelType w:val="hybridMultilevel"/>
    <w:tmpl w:val="88106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6298D"/>
    <w:multiLevelType w:val="hybridMultilevel"/>
    <w:tmpl w:val="68D8A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C91C9C"/>
    <w:multiLevelType w:val="hybridMultilevel"/>
    <w:tmpl w:val="34CE2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3A4CC1"/>
    <w:multiLevelType w:val="hybridMultilevel"/>
    <w:tmpl w:val="BF501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5B652A"/>
    <w:multiLevelType w:val="hybridMultilevel"/>
    <w:tmpl w:val="73D87F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78D3F7D"/>
    <w:multiLevelType w:val="hybridMultilevel"/>
    <w:tmpl w:val="5008C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A15519"/>
    <w:multiLevelType w:val="hybridMultilevel"/>
    <w:tmpl w:val="CBA2B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346559"/>
    <w:multiLevelType w:val="hybridMultilevel"/>
    <w:tmpl w:val="CA4EB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9C76C3"/>
    <w:multiLevelType w:val="hybridMultilevel"/>
    <w:tmpl w:val="6C44F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E27B33"/>
    <w:multiLevelType w:val="hybridMultilevel"/>
    <w:tmpl w:val="9782EAB8"/>
    <w:lvl w:ilvl="0" w:tplc="5E929C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517296A"/>
    <w:multiLevelType w:val="hybridMultilevel"/>
    <w:tmpl w:val="B2E239FE"/>
    <w:lvl w:ilvl="0" w:tplc="5E929C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9304995"/>
    <w:multiLevelType w:val="hybridMultilevel"/>
    <w:tmpl w:val="76F40D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813192"/>
    <w:multiLevelType w:val="hybridMultilevel"/>
    <w:tmpl w:val="DD605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156F7F"/>
    <w:multiLevelType w:val="hybridMultilevel"/>
    <w:tmpl w:val="C82E0A1C"/>
    <w:lvl w:ilvl="0" w:tplc="5E929C5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>
    <w:nsid w:val="683C24E8"/>
    <w:multiLevelType w:val="hybridMultilevel"/>
    <w:tmpl w:val="C65E9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662F9F"/>
    <w:multiLevelType w:val="hybridMultilevel"/>
    <w:tmpl w:val="DE726D9A"/>
    <w:lvl w:ilvl="0" w:tplc="5E929C5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>
    <w:nsid w:val="6B9A4CC9"/>
    <w:multiLevelType w:val="hybridMultilevel"/>
    <w:tmpl w:val="539CFCB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1">
    <w:nsid w:val="6E8D66A0"/>
    <w:multiLevelType w:val="hybridMultilevel"/>
    <w:tmpl w:val="B9DCA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3C4CE6"/>
    <w:multiLevelType w:val="hybridMultilevel"/>
    <w:tmpl w:val="04D84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C80330"/>
    <w:multiLevelType w:val="hybridMultilevel"/>
    <w:tmpl w:val="09A2D516"/>
    <w:lvl w:ilvl="0" w:tplc="5E929C5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4">
    <w:nsid w:val="748B4725"/>
    <w:multiLevelType w:val="hybridMultilevel"/>
    <w:tmpl w:val="B3AA1A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1C71D2"/>
    <w:multiLevelType w:val="hybridMultilevel"/>
    <w:tmpl w:val="3DAC62E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0406D9"/>
    <w:multiLevelType w:val="hybridMultilevel"/>
    <w:tmpl w:val="88B88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F69FF"/>
    <w:multiLevelType w:val="hybridMultilevel"/>
    <w:tmpl w:val="C6D8D706"/>
    <w:lvl w:ilvl="0" w:tplc="5E929C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42"/>
  </w:num>
  <w:num w:numId="4">
    <w:abstractNumId w:val="1"/>
  </w:num>
  <w:num w:numId="5">
    <w:abstractNumId w:val="32"/>
  </w:num>
  <w:num w:numId="6">
    <w:abstractNumId w:val="29"/>
  </w:num>
  <w:num w:numId="7">
    <w:abstractNumId w:val="14"/>
  </w:num>
  <w:num w:numId="8">
    <w:abstractNumId w:val="9"/>
  </w:num>
  <w:num w:numId="9">
    <w:abstractNumId w:val="6"/>
  </w:num>
  <w:num w:numId="10">
    <w:abstractNumId w:val="0"/>
  </w:num>
  <w:num w:numId="11">
    <w:abstractNumId w:val="46"/>
  </w:num>
  <w:num w:numId="12">
    <w:abstractNumId w:val="40"/>
  </w:num>
  <w:num w:numId="13">
    <w:abstractNumId w:val="38"/>
  </w:num>
  <w:num w:numId="14">
    <w:abstractNumId w:val="13"/>
  </w:num>
  <w:num w:numId="15">
    <w:abstractNumId w:val="23"/>
  </w:num>
  <w:num w:numId="16">
    <w:abstractNumId w:val="27"/>
  </w:num>
  <w:num w:numId="17">
    <w:abstractNumId w:val="24"/>
  </w:num>
  <w:num w:numId="18">
    <w:abstractNumId w:val="25"/>
  </w:num>
  <w:num w:numId="19">
    <w:abstractNumId w:val="44"/>
  </w:num>
  <w:num w:numId="20">
    <w:abstractNumId w:val="11"/>
  </w:num>
  <w:num w:numId="21">
    <w:abstractNumId w:val="19"/>
  </w:num>
  <w:num w:numId="22">
    <w:abstractNumId w:val="4"/>
  </w:num>
  <w:num w:numId="23">
    <w:abstractNumId w:val="30"/>
  </w:num>
  <w:num w:numId="24">
    <w:abstractNumId w:val="22"/>
  </w:num>
  <w:num w:numId="25">
    <w:abstractNumId w:val="31"/>
  </w:num>
  <w:num w:numId="26">
    <w:abstractNumId w:val="36"/>
  </w:num>
  <w:num w:numId="27">
    <w:abstractNumId w:val="3"/>
  </w:num>
  <w:num w:numId="28">
    <w:abstractNumId w:val="47"/>
  </w:num>
  <w:num w:numId="29">
    <w:abstractNumId w:val="16"/>
  </w:num>
  <w:num w:numId="30">
    <w:abstractNumId w:val="12"/>
  </w:num>
  <w:num w:numId="31">
    <w:abstractNumId w:val="33"/>
  </w:num>
  <w:num w:numId="32">
    <w:abstractNumId w:val="17"/>
  </w:num>
  <w:num w:numId="33">
    <w:abstractNumId w:val="8"/>
  </w:num>
  <w:num w:numId="34">
    <w:abstractNumId w:val="34"/>
  </w:num>
  <w:num w:numId="35">
    <w:abstractNumId w:val="21"/>
  </w:num>
  <w:num w:numId="36">
    <w:abstractNumId w:val="41"/>
  </w:num>
  <w:num w:numId="37">
    <w:abstractNumId w:val="2"/>
  </w:num>
  <w:num w:numId="38">
    <w:abstractNumId w:val="28"/>
  </w:num>
  <w:num w:numId="39">
    <w:abstractNumId w:val="7"/>
  </w:num>
  <w:num w:numId="40">
    <w:abstractNumId w:val="15"/>
  </w:num>
  <w:num w:numId="41">
    <w:abstractNumId w:val="20"/>
  </w:num>
  <w:num w:numId="42">
    <w:abstractNumId w:val="45"/>
  </w:num>
  <w:num w:numId="43">
    <w:abstractNumId w:val="37"/>
  </w:num>
  <w:num w:numId="44">
    <w:abstractNumId w:val="39"/>
  </w:num>
  <w:num w:numId="45">
    <w:abstractNumId w:val="43"/>
  </w:num>
  <w:num w:numId="46">
    <w:abstractNumId w:val="18"/>
  </w:num>
  <w:num w:numId="47">
    <w:abstractNumId w:val="10"/>
  </w:num>
  <w:num w:numId="48">
    <w:abstractNumId w:val="3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454"/>
    <w:rsid w:val="000004A8"/>
    <w:rsid w:val="0000360F"/>
    <w:rsid w:val="00024ED7"/>
    <w:rsid w:val="00043626"/>
    <w:rsid w:val="00044F81"/>
    <w:rsid w:val="00096128"/>
    <w:rsid w:val="0010774A"/>
    <w:rsid w:val="00126EF7"/>
    <w:rsid w:val="00133476"/>
    <w:rsid w:val="0014442E"/>
    <w:rsid w:val="00150DA6"/>
    <w:rsid w:val="001531E4"/>
    <w:rsid w:val="00175209"/>
    <w:rsid w:val="00175882"/>
    <w:rsid w:val="001A180A"/>
    <w:rsid w:val="001B0940"/>
    <w:rsid w:val="001B18DD"/>
    <w:rsid w:val="001B1F0D"/>
    <w:rsid w:val="001B2422"/>
    <w:rsid w:val="001B24C7"/>
    <w:rsid w:val="001B2502"/>
    <w:rsid w:val="001B573E"/>
    <w:rsid w:val="001C3C0F"/>
    <w:rsid w:val="001F1B7C"/>
    <w:rsid w:val="001F6D32"/>
    <w:rsid w:val="00202A4B"/>
    <w:rsid w:val="00206845"/>
    <w:rsid w:val="00215E92"/>
    <w:rsid w:val="00217F25"/>
    <w:rsid w:val="00222312"/>
    <w:rsid w:val="00227531"/>
    <w:rsid w:val="0025687C"/>
    <w:rsid w:val="00260F82"/>
    <w:rsid w:val="00270CC9"/>
    <w:rsid w:val="002A0BF9"/>
    <w:rsid w:val="002A5217"/>
    <w:rsid w:val="002A76DE"/>
    <w:rsid w:val="002B2964"/>
    <w:rsid w:val="002B3871"/>
    <w:rsid w:val="002C1C9B"/>
    <w:rsid w:val="002C405D"/>
    <w:rsid w:val="002D492A"/>
    <w:rsid w:val="003043E1"/>
    <w:rsid w:val="0031048A"/>
    <w:rsid w:val="00310DC5"/>
    <w:rsid w:val="003523A5"/>
    <w:rsid w:val="00370301"/>
    <w:rsid w:val="00376BE1"/>
    <w:rsid w:val="003A2E7C"/>
    <w:rsid w:val="003C1901"/>
    <w:rsid w:val="003C63FF"/>
    <w:rsid w:val="003D407A"/>
    <w:rsid w:val="003E502B"/>
    <w:rsid w:val="003F32CC"/>
    <w:rsid w:val="003F3B2E"/>
    <w:rsid w:val="0040558D"/>
    <w:rsid w:val="00407D8B"/>
    <w:rsid w:val="004159E8"/>
    <w:rsid w:val="0042357C"/>
    <w:rsid w:val="00423633"/>
    <w:rsid w:val="00423657"/>
    <w:rsid w:val="004519A4"/>
    <w:rsid w:val="0045657A"/>
    <w:rsid w:val="004949F4"/>
    <w:rsid w:val="004B7769"/>
    <w:rsid w:val="004C793A"/>
    <w:rsid w:val="004F0897"/>
    <w:rsid w:val="004F3EA7"/>
    <w:rsid w:val="004F551C"/>
    <w:rsid w:val="004F7572"/>
    <w:rsid w:val="0050362D"/>
    <w:rsid w:val="00540DEF"/>
    <w:rsid w:val="005524A1"/>
    <w:rsid w:val="00560010"/>
    <w:rsid w:val="00560368"/>
    <w:rsid w:val="005858FA"/>
    <w:rsid w:val="00596E14"/>
    <w:rsid w:val="005A3C90"/>
    <w:rsid w:val="005C2633"/>
    <w:rsid w:val="006038C4"/>
    <w:rsid w:val="00607E6A"/>
    <w:rsid w:val="00620DC5"/>
    <w:rsid w:val="006226CF"/>
    <w:rsid w:val="00654C1D"/>
    <w:rsid w:val="00655862"/>
    <w:rsid w:val="00655EBC"/>
    <w:rsid w:val="00665B86"/>
    <w:rsid w:val="00665FB2"/>
    <w:rsid w:val="0068603E"/>
    <w:rsid w:val="006C63E1"/>
    <w:rsid w:val="006D5B66"/>
    <w:rsid w:val="006D7D01"/>
    <w:rsid w:val="006F06DD"/>
    <w:rsid w:val="007116DA"/>
    <w:rsid w:val="00712FED"/>
    <w:rsid w:val="00715BEF"/>
    <w:rsid w:val="00720315"/>
    <w:rsid w:val="0072269E"/>
    <w:rsid w:val="00726FC0"/>
    <w:rsid w:val="00730AA5"/>
    <w:rsid w:val="0074045F"/>
    <w:rsid w:val="0075000A"/>
    <w:rsid w:val="007711DC"/>
    <w:rsid w:val="0077655D"/>
    <w:rsid w:val="007779DE"/>
    <w:rsid w:val="007857D2"/>
    <w:rsid w:val="00791B82"/>
    <w:rsid w:val="007A7351"/>
    <w:rsid w:val="007B0696"/>
    <w:rsid w:val="007B4B21"/>
    <w:rsid w:val="007C6687"/>
    <w:rsid w:val="007D0B41"/>
    <w:rsid w:val="007F154F"/>
    <w:rsid w:val="007F1DFE"/>
    <w:rsid w:val="008030DC"/>
    <w:rsid w:val="0080435F"/>
    <w:rsid w:val="00806D43"/>
    <w:rsid w:val="00812A93"/>
    <w:rsid w:val="0081700E"/>
    <w:rsid w:val="00824022"/>
    <w:rsid w:val="00845B9D"/>
    <w:rsid w:val="00871009"/>
    <w:rsid w:val="008719E3"/>
    <w:rsid w:val="008722DD"/>
    <w:rsid w:val="008732FA"/>
    <w:rsid w:val="008735B7"/>
    <w:rsid w:val="0087447B"/>
    <w:rsid w:val="0087470E"/>
    <w:rsid w:val="008A295E"/>
    <w:rsid w:val="008A71AE"/>
    <w:rsid w:val="008E56FB"/>
    <w:rsid w:val="00902250"/>
    <w:rsid w:val="00924BB5"/>
    <w:rsid w:val="00927736"/>
    <w:rsid w:val="00931407"/>
    <w:rsid w:val="00934842"/>
    <w:rsid w:val="009519E0"/>
    <w:rsid w:val="009646E9"/>
    <w:rsid w:val="009673AD"/>
    <w:rsid w:val="00991037"/>
    <w:rsid w:val="0099237A"/>
    <w:rsid w:val="0099454E"/>
    <w:rsid w:val="009A6F32"/>
    <w:rsid w:val="009B67E1"/>
    <w:rsid w:val="009D54BC"/>
    <w:rsid w:val="009E578A"/>
    <w:rsid w:val="009E697B"/>
    <w:rsid w:val="009E7A28"/>
    <w:rsid w:val="00A043B3"/>
    <w:rsid w:val="00A30C8C"/>
    <w:rsid w:val="00A43513"/>
    <w:rsid w:val="00A778C9"/>
    <w:rsid w:val="00A9616F"/>
    <w:rsid w:val="00AA33D4"/>
    <w:rsid w:val="00AA5E3F"/>
    <w:rsid w:val="00AB656F"/>
    <w:rsid w:val="00AD5212"/>
    <w:rsid w:val="00AF02FB"/>
    <w:rsid w:val="00B02BAE"/>
    <w:rsid w:val="00B05040"/>
    <w:rsid w:val="00B06954"/>
    <w:rsid w:val="00B10706"/>
    <w:rsid w:val="00B1167C"/>
    <w:rsid w:val="00B12941"/>
    <w:rsid w:val="00B155BF"/>
    <w:rsid w:val="00B23163"/>
    <w:rsid w:val="00B24DD6"/>
    <w:rsid w:val="00B350C8"/>
    <w:rsid w:val="00B83676"/>
    <w:rsid w:val="00B9319F"/>
    <w:rsid w:val="00B94964"/>
    <w:rsid w:val="00B9623D"/>
    <w:rsid w:val="00BA353D"/>
    <w:rsid w:val="00BC2593"/>
    <w:rsid w:val="00BD6CD7"/>
    <w:rsid w:val="00BF4B74"/>
    <w:rsid w:val="00BF7C3B"/>
    <w:rsid w:val="00C12C0D"/>
    <w:rsid w:val="00C22F5A"/>
    <w:rsid w:val="00C47907"/>
    <w:rsid w:val="00C73DF0"/>
    <w:rsid w:val="00C967DC"/>
    <w:rsid w:val="00CA2905"/>
    <w:rsid w:val="00CA77A2"/>
    <w:rsid w:val="00CB33AF"/>
    <w:rsid w:val="00CB53A3"/>
    <w:rsid w:val="00CC043D"/>
    <w:rsid w:val="00CC2788"/>
    <w:rsid w:val="00CD281A"/>
    <w:rsid w:val="00CE4ACB"/>
    <w:rsid w:val="00CF2C08"/>
    <w:rsid w:val="00CF71A1"/>
    <w:rsid w:val="00D2023C"/>
    <w:rsid w:val="00D22DFD"/>
    <w:rsid w:val="00D2641D"/>
    <w:rsid w:val="00D52454"/>
    <w:rsid w:val="00D548B7"/>
    <w:rsid w:val="00D84B63"/>
    <w:rsid w:val="00DE1E06"/>
    <w:rsid w:val="00DE370C"/>
    <w:rsid w:val="00E05381"/>
    <w:rsid w:val="00E1135D"/>
    <w:rsid w:val="00E31C03"/>
    <w:rsid w:val="00E52B58"/>
    <w:rsid w:val="00E53C1B"/>
    <w:rsid w:val="00E85B51"/>
    <w:rsid w:val="00EC31C5"/>
    <w:rsid w:val="00F2534F"/>
    <w:rsid w:val="00F31DD3"/>
    <w:rsid w:val="00F4072D"/>
    <w:rsid w:val="00F42FE9"/>
    <w:rsid w:val="00F45D6D"/>
    <w:rsid w:val="00F467D4"/>
    <w:rsid w:val="00F469C3"/>
    <w:rsid w:val="00F52774"/>
    <w:rsid w:val="00F71A82"/>
    <w:rsid w:val="00F73005"/>
    <w:rsid w:val="00F736B1"/>
    <w:rsid w:val="00F8304E"/>
    <w:rsid w:val="00FA7F7C"/>
    <w:rsid w:val="00FB2028"/>
    <w:rsid w:val="00FB4251"/>
    <w:rsid w:val="00FC3815"/>
    <w:rsid w:val="00FC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9F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407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22DD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CD281A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D281A"/>
    <w:rPr>
      <w:rFonts w:ascii="Calibri" w:hAnsi="Calibri"/>
      <w:sz w:val="22"/>
      <w:szCs w:val="21"/>
    </w:rPr>
  </w:style>
  <w:style w:type="character" w:customStyle="1" w:styleId="Nagwek4Znak">
    <w:name w:val="Nagłówek 4 Znak"/>
    <w:basedOn w:val="Domylnaczcionkaakapitu"/>
    <w:link w:val="Nagwek4"/>
    <w:uiPriority w:val="9"/>
    <w:rsid w:val="00F4072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customStyle="1" w:styleId="tojvnm2t">
    <w:name w:val="tojvnm2t"/>
    <w:basedOn w:val="Domylnaczcionkaakapitu"/>
    <w:rsid w:val="003C1901"/>
  </w:style>
  <w:style w:type="character" w:styleId="Pogrubienie">
    <w:name w:val="Strong"/>
    <w:basedOn w:val="Domylnaczcionkaakapitu"/>
    <w:uiPriority w:val="22"/>
    <w:qFormat/>
    <w:rsid w:val="003E502B"/>
    <w:rPr>
      <w:b/>
      <w:bCs/>
    </w:rPr>
  </w:style>
  <w:style w:type="paragraph" w:customStyle="1" w:styleId="gmail-m4386946705741073046msolistparagraph">
    <w:name w:val="gmail-m_4386946705741073046msolistparagraph"/>
    <w:basedOn w:val="Normalny"/>
    <w:rsid w:val="0017588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DE1E0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rsid w:val="00DE1E06"/>
    <w:rPr>
      <w:color w:val="605E5C"/>
      <w:shd w:val="clear" w:color="auto" w:fill="E1DFDD"/>
    </w:rPr>
  </w:style>
  <w:style w:type="character" w:customStyle="1" w:styleId="editable-pre-wrapped">
    <w:name w:val="editable-pre-wrapped"/>
    <w:basedOn w:val="Domylnaczcionkaakapitu"/>
    <w:rsid w:val="00CB53A3"/>
  </w:style>
  <w:style w:type="paragraph" w:styleId="NormalnyWeb">
    <w:name w:val="Normal (Web)"/>
    <w:basedOn w:val="Normalny"/>
    <w:uiPriority w:val="99"/>
    <w:semiHidden/>
    <w:unhideWhenUsed/>
    <w:rsid w:val="00F73005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pl-PL"/>
    </w:rPr>
  </w:style>
  <w:style w:type="paragraph" w:customStyle="1" w:styleId="xmsonormal">
    <w:name w:val="x_msonormal"/>
    <w:basedOn w:val="Normalny"/>
    <w:uiPriority w:val="99"/>
    <w:rsid w:val="00F73005"/>
    <w:pPr>
      <w:spacing w:before="100" w:beforeAutospacing="1" w:after="100" w:afterAutospacing="1"/>
    </w:pPr>
    <w:rPr>
      <w:rFonts w:ascii="Times New Roman" w:eastAsia="Arial Unicode MS" w:hAnsi="Times New Roman" w:cs="Times New Roman"/>
      <w:u w:color="000000"/>
      <w:lang w:eastAsia="pl-PL"/>
    </w:rPr>
  </w:style>
  <w:style w:type="paragraph" w:customStyle="1" w:styleId="Akapit">
    <w:name w:val="Akapit"/>
    <w:basedOn w:val="Akapitzlist"/>
    <w:uiPriority w:val="99"/>
    <w:qFormat/>
    <w:rsid w:val="00F73005"/>
    <w:pPr>
      <w:spacing w:before="120" w:line="276" w:lineRule="auto"/>
      <w:ind w:left="1440" w:hanging="360"/>
      <w:contextualSpacing w:val="0"/>
    </w:pPr>
    <w:rPr>
      <w:rFonts w:ascii="Arial" w:eastAsia="Times New Roman" w:hAnsi="Arial" w:cs="Times New Roman"/>
      <w:szCs w:val="20"/>
      <w:lang w:eastAsia="pl-PL"/>
    </w:rPr>
  </w:style>
  <w:style w:type="character" w:customStyle="1" w:styleId="jsgrdq">
    <w:name w:val="jsgrdq"/>
    <w:basedOn w:val="Domylnaczcionkaakapitu"/>
    <w:rsid w:val="00F73005"/>
  </w:style>
  <w:style w:type="paragraph" w:styleId="Tekstdymka">
    <w:name w:val="Balloon Text"/>
    <w:basedOn w:val="Normalny"/>
    <w:link w:val="TekstdymkaZnak"/>
    <w:uiPriority w:val="99"/>
    <w:semiHidden/>
    <w:unhideWhenUsed/>
    <w:rsid w:val="00CF71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407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22DD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CD281A"/>
    <w:rPr>
      <w:rFonts w:ascii="Calibri" w:hAnsi="Calibri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D281A"/>
    <w:rPr>
      <w:rFonts w:ascii="Calibri" w:hAnsi="Calibri"/>
      <w:sz w:val="22"/>
      <w:szCs w:val="21"/>
    </w:rPr>
  </w:style>
  <w:style w:type="character" w:customStyle="1" w:styleId="Nagwek4Znak">
    <w:name w:val="Nagłówek 4 Znak"/>
    <w:basedOn w:val="Domylnaczcionkaakapitu"/>
    <w:link w:val="Nagwek4"/>
    <w:uiPriority w:val="9"/>
    <w:rsid w:val="00F4072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customStyle="1" w:styleId="tojvnm2t">
    <w:name w:val="tojvnm2t"/>
    <w:basedOn w:val="Domylnaczcionkaakapitu"/>
    <w:rsid w:val="003C1901"/>
  </w:style>
  <w:style w:type="character" w:styleId="Pogrubienie">
    <w:name w:val="Strong"/>
    <w:basedOn w:val="Domylnaczcionkaakapitu"/>
    <w:uiPriority w:val="22"/>
    <w:qFormat/>
    <w:rsid w:val="003E502B"/>
    <w:rPr>
      <w:b/>
      <w:bCs/>
    </w:rPr>
  </w:style>
  <w:style w:type="paragraph" w:customStyle="1" w:styleId="gmail-m4386946705741073046msolistparagraph">
    <w:name w:val="gmail-m_4386946705741073046msolistparagraph"/>
    <w:basedOn w:val="Normalny"/>
    <w:rsid w:val="0017588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DE1E0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rsid w:val="00DE1E06"/>
    <w:rPr>
      <w:color w:val="605E5C"/>
      <w:shd w:val="clear" w:color="auto" w:fill="E1DFDD"/>
    </w:rPr>
  </w:style>
  <w:style w:type="character" w:customStyle="1" w:styleId="editable-pre-wrapped">
    <w:name w:val="editable-pre-wrapped"/>
    <w:basedOn w:val="Domylnaczcionkaakapitu"/>
    <w:rsid w:val="00CB53A3"/>
  </w:style>
  <w:style w:type="paragraph" w:styleId="NormalnyWeb">
    <w:name w:val="Normal (Web)"/>
    <w:basedOn w:val="Normalny"/>
    <w:uiPriority w:val="99"/>
    <w:semiHidden/>
    <w:unhideWhenUsed/>
    <w:rsid w:val="00F73005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pl-PL"/>
    </w:rPr>
  </w:style>
  <w:style w:type="paragraph" w:customStyle="1" w:styleId="xmsonormal">
    <w:name w:val="x_msonormal"/>
    <w:basedOn w:val="Normalny"/>
    <w:uiPriority w:val="99"/>
    <w:rsid w:val="00F73005"/>
    <w:pPr>
      <w:spacing w:before="100" w:beforeAutospacing="1" w:after="100" w:afterAutospacing="1"/>
    </w:pPr>
    <w:rPr>
      <w:rFonts w:ascii="Times New Roman" w:eastAsia="Arial Unicode MS" w:hAnsi="Times New Roman" w:cs="Times New Roman"/>
      <w:u w:color="000000"/>
      <w:lang w:eastAsia="pl-PL"/>
    </w:rPr>
  </w:style>
  <w:style w:type="paragraph" w:customStyle="1" w:styleId="Akapit">
    <w:name w:val="Akapit"/>
    <w:basedOn w:val="Akapitzlist"/>
    <w:uiPriority w:val="99"/>
    <w:qFormat/>
    <w:rsid w:val="00F73005"/>
    <w:pPr>
      <w:spacing w:before="120" w:line="276" w:lineRule="auto"/>
      <w:ind w:left="1440" w:hanging="360"/>
      <w:contextualSpacing w:val="0"/>
    </w:pPr>
    <w:rPr>
      <w:rFonts w:ascii="Arial" w:eastAsia="Times New Roman" w:hAnsi="Arial" w:cs="Times New Roman"/>
      <w:szCs w:val="20"/>
      <w:lang w:eastAsia="pl-PL"/>
    </w:rPr>
  </w:style>
  <w:style w:type="character" w:customStyle="1" w:styleId="jsgrdq">
    <w:name w:val="jsgrdq"/>
    <w:basedOn w:val="Domylnaczcionkaakapitu"/>
    <w:rsid w:val="00F73005"/>
  </w:style>
  <w:style w:type="paragraph" w:styleId="Tekstdymka">
    <w:name w:val="Balloon Text"/>
    <w:basedOn w:val="Normalny"/>
    <w:link w:val="TekstdymkaZnak"/>
    <w:uiPriority w:val="99"/>
    <w:semiHidden/>
    <w:unhideWhenUsed/>
    <w:rsid w:val="00CF71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filmweb.pl/person/Pedro+Almod%C3%B3var-12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cid:image006.jpg@01D76CEA.F0D077A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cid:image002.png@01D76CEA.F0D077A0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3234</Words>
  <Characters>19406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Izabela Szopińska</cp:lastModifiedBy>
  <cp:revision>33</cp:revision>
  <cp:lastPrinted>2021-07-05T07:02:00Z</cp:lastPrinted>
  <dcterms:created xsi:type="dcterms:W3CDTF">2021-07-04T15:30:00Z</dcterms:created>
  <dcterms:modified xsi:type="dcterms:W3CDTF">2021-07-05T07:13:00Z</dcterms:modified>
</cp:coreProperties>
</file>