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AE" w:rsidRDefault="00F464AE" w:rsidP="00F464AE">
      <w:pPr>
        <w:keepNext/>
        <w:spacing w:before="120" w:after="120" w:line="360" w:lineRule="auto"/>
        <w:ind w:left="5982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end"/>
      </w:r>
      <w:r>
        <w:rPr>
          <w:color w:val="000000"/>
        </w:rPr>
        <w:t xml:space="preserve">Załącznik Nr 2 do zarządzenia Nr  </w:t>
      </w:r>
      <w:r>
        <w:rPr>
          <w:caps/>
        </w:rPr>
        <w:t>0050-129/2020</w:t>
      </w:r>
      <w:r>
        <w:rPr>
          <w:color w:val="000000"/>
        </w:rPr>
        <w:br/>
        <w:t>Burmistrza Miasta Iławy</w:t>
      </w:r>
      <w:r>
        <w:rPr>
          <w:color w:val="000000"/>
        </w:rPr>
        <w:br/>
        <w:t>z dnia 29 października 2020 r.</w:t>
      </w:r>
    </w:p>
    <w:p w:rsidR="00F464AE" w:rsidRDefault="00F464AE" w:rsidP="00F464AE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t>Wniosek o przyznanie nagrody Burmistrza Miasta Iławy „Bratnia Dłoń”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Dane kandydata: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Imię i nazwisko: ……………………………………………………………………….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Nazwa zespołu / kandydata do nagrody: …………………………………………..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Dokładny adres: ………………………………………………………………………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Telefon kontaktowy: …………………………………………………………………..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Dane wnioskodawcy: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Nazwa wnioskodawcy: ………………………………………………………………..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Dokładny adres: ……………………………………………………………………….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Telefon kontaktowy: …………………………………………………………………..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Informacje o szczególnych osiągnięciach, całokształcie dotychczasowej działalności na rzecz osób z </w:t>
      </w:r>
      <w:proofErr w:type="spellStart"/>
      <w:r>
        <w:rPr>
          <w:color w:val="000000"/>
        </w:rPr>
        <w:t>niepełnosprawnościami</w:t>
      </w:r>
      <w:proofErr w:type="spellEnd"/>
      <w:r>
        <w:rPr>
          <w:color w:val="000000"/>
        </w:rPr>
        <w:t>, za które ma być przyznana nagroda: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Uzasadnienie wniosku: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4AE" w:rsidRDefault="00F464AE" w:rsidP="00F464AE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RODO dane osobowe Kandydata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Wyrażam zgodę na przetwarzanie moich danych osobowych zgodnie  z Rozporządzeniem Parlamentu Europejskiego i Rady (UE) 2016/679 z dnia 27 kwietnia 2016 r. w sprawie ochrony osób fizycznych w związku z przetwarzaniem danych osobowych</w:t>
      </w:r>
      <w:r>
        <w:rPr>
          <w:color w:val="000000"/>
        </w:rPr>
        <w:br/>
        <w:t xml:space="preserve">i w sprawie swobodnego przepływu takich danych oraz uchylenia dyrektywy 95/46/WE (ogólne rozporządzenie o ochronie danych), </w:t>
      </w:r>
      <w:proofErr w:type="spellStart"/>
      <w:r>
        <w:rPr>
          <w:color w:val="000000"/>
        </w:rPr>
        <w:t>publ</w:t>
      </w:r>
      <w:proofErr w:type="spellEnd"/>
      <w:r>
        <w:rPr>
          <w:color w:val="000000"/>
        </w:rPr>
        <w:t>. Dz. Urz. UE L Nr 119, s. 1 w celach Przeprowadzenia Konkursu Nagrody Bratnia Dłoń 2020</w:t>
      </w:r>
    </w:p>
    <w:p w:rsidR="00F464AE" w:rsidRDefault="00F464AE" w:rsidP="00F464AE">
      <w:pPr>
        <w:spacing w:before="120" w:after="120"/>
        <w:rPr>
          <w:color w:val="000000"/>
        </w:rPr>
      </w:pPr>
    </w:p>
    <w:p w:rsidR="00F464AE" w:rsidRDefault="00F464AE" w:rsidP="00F464AE">
      <w:pPr>
        <w:spacing w:before="120" w:after="120"/>
        <w:ind w:left="283" w:firstLine="227"/>
        <w:jc w:val="right"/>
        <w:rPr>
          <w:color w:val="000000"/>
        </w:rPr>
      </w:pPr>
      <w:r>
        <w:rPr>
          <w:color w:val="000000"/>
        </w:rPr>
        <w:t>………………………………..</w:t>
      </w:r>
    </w:p>
    <w:p w:rsidR="00F464AE" w:rsidRDefault="00F464AE" w:rsidP="00F464AE">
      <w:pPr>
        <w:spacing w:before="120" w:after="120"/>
        <w:ind w:left="283" w:firstLine="227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(data, podpis)</w:t>
      </w:r>
    </w:p>
    <w:p w:rsidR="00F464AE" w:rsidRDefault="00F464AE" w:rsidP="00F464AE">
      <w:pPr>
        <w:spacing w:before="120" w:after="120"/>
        <w:ind w:left="283" w:firstLine="227"/>
        <w:jc w:val="right"/>
        <w:rPr>
          <w:color w:val="000000"/>
        </w:rPr>
      </w:pP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 xml:space="preserve">Administratorem danych osobowych przetwarzanych ww. celach jest Urząd Miasta Iława. Zgodnie z Rozporządzeniem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danych), </w:t>
      </w:r>
      <w:proofErr w:type="spellStart"/>
      <w:r>
        <w:rPr>
          <w:color w:val="000000"/>
        </w:rPr>
        <w:t>publ</w:t>
      </w:r>
      <w:proofErr w:type="spellEnd"/>
      <w:r>
        <w:rPr>
          <w:color w:val="000000"/>
        </w:rPr>
        <w:t>. Dz. Urz. UE L Nr 119, s. 1 osobie, której dane dotyczą przysługuje prawo:</w:t>
      </w:r>
    </w:p>
    <w:p w:rsidR="00F464AE" w:rsidRDefault="00F464AE" w:rsidP="00F464AE">
      <w:pPr>
        <w:spacing w:before="120" w:after="120"/>
        <w:ind w:left="227" w:hanging="113"/>
        <w:rPr>
          <w:color w:val="000000"/>
        </w:rPr>
      </w:pPr>
      <w:r>
        <w:rPr>
          <w:rFonts w:ascii="Mongolian Baiti" w:hAnsi="Mongolian Baiti" w:cs="Mongolian Baiti" w:hint="cs"/>
          <w:cs/>
          <w:lang w:bidi="mn-Mong-CN"/>
        </w:rPr>
        <w:t>᠆</w:t>
      </w:r>
      <w:r>
        <w:t> </w:t>
      </w:r>
      <w:r>
        <w:rPr>
          <w:color w:val="000000"/>
        </w:rPr>
        <w:t>żądania dostępu do danych osobowych;</w:t>
      </w:r>
    </w:p>
    <w:p w:rsidR="00F464AE" w:rsidRDefault="00F464AE" w:rsidP="00F464AE">
      <w:pPr>
        <w:spacing w:before="120" w:after="120"/>
        <w:ind w:left="227" w:hanging="113"/>
        <w:rPr>
          <w:color w:val="000000"/>
        </w:rPr>
      </w:pPr>
      <w:r>
        <w:rPr>
          <w:rFonts w:ascii="Mongolian Baiti" w:hAnsi="Mongolian Baiti" w:cs="Mongolian Baiti" w:hint="cs"/>
          <w:cs/>
          <w:lang w:bidi="mn-Mong-CN"/>
        </w:rPr>
        <w:t>᠆</w:t>
      </w:r>
      <w:r>
        <w:t> </w:t>
      </w:r>
      <w:r>
        <w:rPr>
          <w:color w:val="000000"/>
        </w:rPr>
        <w:t>sprostowania, usunięcia lub ograniczenia przetwarzania danych osobowych;</w:t>
      </w:r>
    </w:p>
    <w:p w:rsidR="00F464AE" w:rsidRDefault="00F464AE" w:rsidP="00F464AE">
      <w:pPr>
        <w:spacing w:before="120" w:after="120"/>
        <w:ind w:left="227" w:hanging="113"/>
        <w:rPr>
          <w:color w:val="000000"/>
        </w:rPr>
      </w:pPr>
      <w:r>
        <w:rPr>
          <w:rFonts w:ascii="Mongolian Baiti" w:hAnsi="Mongolian Baiti" w:cs="Mongolian Baiti" w:hint="cs"/>
          <w:cs/>
          <w:lang w:bidi="mn-Mong-CN"/>
        </w:rPr>
        <w:t>᠆</w:t>
      </w:r>
      <w:r>
        <w:t> </w:t>
      </w:r>
      <w:r>
        <w:rPr>
          <w:color w:val="000000"/>
        </w:rPr>
        <w:t>wniesienia sprzeciwu;</w:t>
      </w:r>
    </w:p>
    <w:p w:rsidR="00F464AE" w:rsidRDefault="00F464AE" w:rsidP="00F464AE">
      <w:pPr>
        <w:spacing w:before="120" w:after="120"/>
        <w:ind w:left="227" w:hanging="113"/>
        <w:rPr>
          <w:color w:val="000000"/>
        </w:rPr>
      </w:pPr>
      <w:r>
        <w:rPr>
          <w:rFonts w:ascii="Mongolian Baiti" w:hAnsi="Mongolian Baiti" w:cs="Mongolian Baiti" w:hint="cs"/>
          <w:cs/>
          <w:lang w:bidi="mn-Mong-CN"/>
        </w:rPr>
        <w:t>᠆</w:t>
      </w:r>
      <w:r>
        <w:t> </w:t>
      </w:r>
      <w:r>
        <w:rPr>
          <w:color w:val="000000"/>
        </w:rPr>
        <w:t>cofnięcia zgody w każdym momencie, jednak bez wpływu na zgodność z prawem przetwarzania danych osobowych, którego dokonano na podstawie zgody przed jej cofnięciem;</w:t>
      </w:r>
    </w:p>
    <w:p w:rsidR="00F464AE" w:rsidRDefault="00F464AE" w:rsidP="00F464AE">
      <w:pPr>
        <w:spacing w:before="120" w:after="120"/>
        <w:ind w:left="227" w:hanging="113"/>
        <w:rPr>
          <w:color w:val="000000"/>
        </w:rPr>
      </w:pPr>
      <w:r>
        <w:rPr>
          <w:rFonts w:ascii="Mongolian Baiti" w:hAnsi="Mongolian Baiti" w:cs="Mongolian Baiti" w:hint="cs"/>
          <w:cs/>
          <w:lang w:bidi="mn-Mong-CN"/>
        </w:rPr>
        <w:t>᠆</w:t>
      </w:r>
      <w:r>
        <w:t> </w:t>
      </w:r>
      <w:r>
        <w:rPr>
          <w:color w:val="000000"/>
        </w:rPr>
        <w:t>wniesienia skargi do Prezesa Urzędu Ochrony Danych Osobowych, ul. Stawki 2, 00 – 193 Warszawa.</w:t>
      </w:r>
    </w:p>
    <w:p w:rsidR="00F464AE" w:rsidRDefault="00F464AE" w:rsidP="00F464AE">
      <w:pPr>
        <w:spacing w:before="120" w:after="120"/>
        <w:ind w:left="510" w:firstLine="227"/>
        <w:rPr>
          <w:color w:val="000000"/>
        </w:rPr>
      </w:pPr>
      <w:r>
        <w:rPr>
          <w:color w:val="000000"/>
        </w:rPr>
        <w:t>Zapoznałam/</w:t>
      </w:r>
      <w:proofErr w:type="spellStart"/>
      <w:r>
        <w:rPr>
          <w:color w:val="000000"/>
        </w:rPr>
        <w:t>-e</w:t>
      </w:r>
      <w:proofErr w:type="spellEnd"/>
      <w:r>
        <w:rPr>
          <w:color w:val="000000"/>
        </w:rPr>
        <w:t>m się z treścią powyższego.</w:t>
      </w:r>
    </w:p>
    <w:p w:rsidR="00F464AE" w:rsidRDefault="00F464AE" w:rsidP="00F464AE">
      <w:pPr>
        <w:spacing w:before="120" w:after="120"/>
        <w:ind w:left="510" w:firstLine="227"/>
        <w:rPr>
          <w:color w:val="000000"/>
        </w:rPr>
      </w:pPr>
    </w:p>
    <w:p w:rsidR="00F464AE" w:rsidRDefault="00F464AE" w:rsidP="00F464AE">
      <w:pPr>
        <w:spacing w:before="120" w:after="120"/>
        <w:ind w:left="510" w:firstLine="227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……………………………..</w:t>
      </w:r>
    </w:p>
    <w:p w:rsidR="00F464AE" w:rsidRDefault="00F464AE" w:rsidP="00F464AE">
      <w:pPr>
        <w:spacing w:before="120" w:after="120"/>
        <w:ind w:left="510" w:firstLine="227"/>
        <w:jc w:val="right"/>
        <w:rPr>
          <w:color w:val="000000"/>
        </w:rPr>
      </w:pPr>
      <w:r>
        <w:rPr>
          <w:color w:val="000000"/>
        </w:rPr>
        <w:t>Data i podpis kandydata</w:t>
      </w:r>
    </w:p>
    <w:p w:rsidR="00F464AE" w:rsidRDefault="00F464AE" w:rsidP="00F464AE">
      <w:pPr>
        <w:spacing w:before="120" w:after="120"/>
        <w:ind w:left="510" w:firstLine="227"/>
        <w:jc w:val="right"/>
        <w:rPr>
          <w:color w:val="000000"/>
        </w:rPr>
      </w:pPr>
    </w:p>
    <w:p w:rsidR="00F464AE" w:rsidRDefault="00F464AE" w:rsidP="00F464AE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RODO – dane osobowe Wnioskodawcy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Wyrażam zgodę na przetwarzanie moich danych osobowych zgodnie  z Rozporządzeniem Parlamentu Europejskiego i Rady (UE) 2016/679 z dnia 27 kwietnia 2016 r. w sprawie ochrony osób fizycznych w związku z przetwarzaniem danych osobowych</w:t>
      </w:r>
      <w:r>
        <w:rPr>
          <w:color w:val="000000"/>
        </w:rPr>
        <w:br/>
        <w:t xml:space="preserve">i w sprawie swobodnego przepływu takich danych oraz uchylenia dyrektywy 95/46/WE (ogólne rozporządzenie o ochronie danych), </w:t>
      </w:r>
      <w:proofErr w:type="spellStart"/>
      <w:r>
        <w:rPr>
          <w:color w:val="000000"/>
        </w:rPr>
        <w:t>publ</w:t>
      </w:r>
      <w:proofErr w:type="spellEnd"/>
      <w:r>
        <w:rPr>
          <w:color w:val="000000"/>
        </w:rPr>
        <w:t>. Dz. Urz. UE L Nr 119, s. 1 w celach Przeprowadzenia Konkursu Nagrody Bratnia Dłoń 2020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</w:p>
    <w:p w:rsidR="00F464AE" w:rsidRDefault="00F464AE" w:rsidP="00F464AE">
      <w:pPr>
        <w:spacing w:before="120" w:after="120"/>
        <w:ind w:left="283" w:firstLine="227"/>
        <w:jc w:val="right"/>
        <w:rPr>
          <w:color w:val="000000"/>
        </w:rPr>
      </w:pPr>
      <w:r>
        <w:rPr>
          <w:color w:val="000000"/>
        </w:rPr>
        <w:t>………………………………..</w:t>
      </w:r>
    </w:p>
    <w:p w:rsidR="00F464AE" w:rsidRDefault="00F464AE" w:rsidP="00F464AE">
      <w:pPr>
        <w:spacing w:before="120" w:after="120"/>
        <w:ind w:left="283" w:firstLine="227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(data, podpis)</w:t>
      </w:r>
    </w:p>
    <w:p w:rsidR="00F464AE" w:rsidRDefault="00F464AE" w:rsidP="00F464AE">
      <w:pPr>
        <w:spacing w:before="120" w:after="120"/>
        <w:ind w:left="283" w:firstLine="227"/>
        <w:jc w:val="right"/>
        <w:rPr>
          <w:color w:val="000000"/>
        </w:rPr>
      </w:pP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Administratorem danych osobowych przetwarzanych ww. celach jest Urząd Miasta Iława. Zgodnie z Rozporządzeniem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danych), (Dz. U. UE. L. z 2016 r. Nr 119, str. 1 z 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osobie, której dane dotyczą przysługuje prawo:</w:t>
      </w:r>
    </w:p>
    <w:p w:rsidR="00F464AE" w:rsidRDefault="00F464AE" w:rsidP="00F464AE">
      <w:pPr>
        <w:spacing w:before="120" w:after="120"/>
        <w:ind w:left="227" w:hanging="113"/>
        <w:rPr>
          <w:color w:val="000000"/>
        </w:rPr>
      </w:pPr>
      <w:r>
        <w:rPr>
          <w:rFonts w:ascii="Mongolian Baiti" w:hAnsi="Mongolian Baiti" w:cs="Mongolian Baiti" w:hint="cs"/>
          <w:cs/>
          <w:lang w:bidi="mn-Mong-CN"/>
        </w:rPr>
        <w:t>᠆</w:t>
      </w:r>
      <w:r>
        <w:t> </w:t>
      </w:r>
      <w:r>
        <w:rPr>
          <w:color w:val="000000"/>
        </w:rPr>
        <w:t>żądania dostępu do danych osobowych;</w:t>
      </w:r>
    </w:p>
    <w:p w:rsidR="00F464AE" w:rsidRDefault="00F464AE" w:rsidP="00F464AE">
      <w:pPr>
        <w:spacing w:before="120" w:after="120"/>
        <w:ind w:left="227" w:hanging="113"/>
        <w:rPr>
          <w:color w:val="000000"/>
        </w:rPr>
      </w:pPr>
      <w:r>
        <w:rPr>
          <w:rFonts w:ascii="Mongolian Baiti" w:hAnsi="Mongolian Baiti" w:cs="Mongolian Baiti" w:hint="cs"/>
          <w:cs/>
          <w:lang w:bidi="mn-Mong-CN"/>
        </w:rPr>
        <w:t>᠆</w:t>
      </w:r>
      <w:r>
        <w:t> </w:t>
      </w:r>
      <w:r>
        <w:rPr>
          <w:color w:val="000000"/>
        </w:rPr>
        <w:t>sprostowania, usunięcia lub ograniczenia przetwarzania danych osobowych;</w:t>
      </w:r>
    </w:p>
    <w:p w:rsidR="00F464AE" w:rsidRDefault="00F464AE" w:rsidP="00F464AE">
      <w:pPr>
        <w:spacing w:before="120" w:after="120"/>
        <w:ind w:left="227" w:hanging="113"/>
        <w:rPr>
          <w:color w:val="000000"/>
        </w:rPr>
      </w:pPr>
      <w:r>
        <w:rPr>
          <w:rFonts w:ascii="Mongolian Baiti" w:hAnsi="Mongolian Baiti" w:cs="Mongolian Baiti" w:hint="cs"/>
          <w:cs/>
          <w:lang w:bidi="mn-Mong-CN"/>
        </w:rPr>
        <w:t>᠆</w:t>
      </w:r>
      <w:r>
        <w:t> </w:t>
      </w:r>
      <w:r>
        <w:rPr>
          <w:color w:val="000000"/>
        </w:rPr>
        <w:t>wniesienia sprzeciwu;</w:t>
      </w:r>
    </w:p>
    <w:p w:rsidR="00F464AE" w:rsidRDefault="00F464AE" w:rsidP="00F464AE">
      <w:pPr>
        <w:spacing w:before="120" w:after="120"/>
        <w:ind w:left="227" w:hanging="113"/>
        <w:rPr>
          <w:color w:val="000000"/>
        </w:rPr>
      </w:pPr>
      <w:r>
        <w:rPr>
          <w:rFonts w:ascii="Mongolian Baiti" w:hAnsi="Mongolian Baiti" w:cs="Mongolian Baiti" w:hint="cs"/>
          <w:cs/>
          <w:lang w:bidi="mn-Mong-CN"/>
        </w:rPr>
        <w:lastRenderedPageBreak/>
        <w:t>᠆</w:t>
      </w:r>
      <w:r>
        <w:t> </w:t>
      </w:r>
      <w:r>
        <w:rPr>
          <w:color w:val="000000"/>
        </w:rPr>
        <w:t>cofnięcia zgody w każdym momencie, jednak bez wpływu na zgodność z prawem przetwarzania danych osobowych, którego dokonano na podstawie zgody przed jej cofnięciem;</w:t>
      </w:r>
    </w:p>
    <w:p w:rsidR="00F464AE" w:rsidRDefault="00F464AE" w:rsidP="00F464AE">
      <w:pPr>
        <w:spacing w:before="120" w:after="120"/>
        <w:ind w:left="227" w:hanging="113"/>
        <w:rPr>
          <w:color w:val="000000"/>
        </w:rPr>
      </w:pPr>
      <w:r>
        <w:rPr>
          <w:rFonts w:ascii="Mongolian Baiti" w:hAnsi="Mongolian Baiti" w:cs="Mongolian Baiti" w:hint="cs"/>
          <w:cs/>
          <w:lang w:bidi="mn-Mong-CN"/>
        </w:rPr>
        <w:t>᠆</w:t>
      </w:r>
      <w:r>
        <w:t> </w:t>
      </w:r>
      <w:r>
        <w:rPr>
          <w:color w:val="000000"/>
        </w:rPr>
        <w:t>wniesienia skargi do Prezesa Urzędu Ochrony Danych Osobowych, ul. Stawki 2, 00 – 193 Warszawa.</w:t>
      </w:r>
    </w:p>
    <w:p w:rsidR="00F464AE" w:rsidRDefault="00F464AE" w:rsidP="00F464AE">
      <w:pPr>
        <w:tabs>
          <w:tab w:val="left" w:pos="8670"/>
        </w:tabs>
        <w:spacing w:before="120" w:after="120"/>
        <w:ind w:left="510" w:firstLine="227"/>
        <w:rPr>
          <w:color w:val="000000"/>
        </w:rPr>
      </w:pPr>
      <w:r>
        <w:rPr>
          <w:color w:val="000000"/>
        </w:rPr>
        <w:t>Zapoznałam/</w:t>
      </w:r>
      <w:proofErr w:type="spellStart"/>
      <w:r>
        <w:rPr>
          <w:color w:val="000000"/>
        </w:rPr>
        <w:t>-e</w:t>
      </w:r>
      <w:proofErr w:type="spellEnd"/>
      <w:r>
        <w:rPr>
          <w:color w:val="000000"/>
        </w:rPr>
        <w:t>m się z treścią powyższego.</w:t>
      </w:r>
      <w:r>
        <w:rPr>
          <w:color w:val="000000"/>
        </w:rPr>
        <w:tab/>
      </w:r>
    </w:p>
    <w:p w:rsidR="00F464AE" w:rsidRDefault="00F464AE" w:rsidP="00F464AE">
      <w:pPr>
        <w:tabs>
          <w:tab w:val="left" w:pos="8670"/>
        </w:tabs>
        <w:spacing w:before="120" w:after="120"/>
        <w:ind w:left="510" w:firstLine="227"/>
        <w:rPr>
          <w:color w:val="000000"/>
        </w:rPr>
      </w:pPr>
    </w:p>
    <w:p w:rsidR="00F464AE" w:rsidRDefault="00F464AE" w:rsidP="00F464AE">
      <w:pPr>
        <w:spacing w:before="120" w:after="120"/>
        <w:ind w:left="510" w:firstLine="227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………………………….</w:t>
      </w:r>
    </w:p>
    <w:p w:rsidR="00F464AE" w:rsidRDefault="00F464AE" w:rsidP="00F464AE">
      <w:pPr>
        <w:spacing w:before="120" w:after="120"/>
        <w:ind w:left="510" w:firstLine="227"/>
        <w:jc w:val="right"/>
        <w:rPr>
          <w:color w:val="000000"/>
        </w:rPr>
        <w:sectPr w:rsidR="00F464AE">
          <w:endnotePr>
            <w:numFmt w:val="decimal"/>
          </w:endnotePr>
          <w:pgSz w:w="11906" w:h="16838"/>
          <w:pgMar w:top="850" w:right="850" w:bottom="1417" w:left="567" w:header="708" w:footer="708" w:gutter="0"/>
          <w:pgNumType w:start="1"/>
          <w:cols w:space="708"/>
        </w:sectPr>
      </w:pPr>
      <w:r>
        <w:rPr>
          <w:color w:val="000000"/>
        </w:rPr>
        <w:t>data i podpis Kandydata</w:t>
      </w:r>
    </w:p>
    <w:p w:rsidR="00000000" w:rsidRDefault="00F464AE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endnotePr>
    <w:numFmt w:val="decimal"/>
  </w:endnotePr>
  <w:compat>
    <w:useFELayout/>
  </w:compat>
  <w:rsids>
    <w:rsidRoot w:val="00F464AE"/>
    <w:rsid w:val="00F4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623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pdraszanowska</dc:creator>
  <cp:keywords/>
  <dc:description/>
  <cp:lastModifiedBy>pdraszanowska</cp:lastModifiedBy>
  <cp:revision>2</cp:revision>
  <cp:lastPrinted>2020-11-02T12:04:00Z</cp:lastPrinted>
  <dcterms:created xsi:type="dcterms:W3CDTF">2020-11-02T12:03:00Z</dcterms:created>
  <dcterms:modified xsi:type="dcterms:W3CDTF">2020-11-02T12:05:00Z</dcterms:modified>
</cp:coreProperties>
</file>